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797" w:rsidRDefault="00B35797" w:rsidP="00B35797">
      <w:pPr>
        <w:pStyle w:val="NormlWeb"/>
        <w:spacing w:before="400" w:beforeAutospacing="0" w:after="400" w:afterAutospacing="0"/>
        <w:ind w:left="200" w:right="200"/>
        <w:jc w:val="center"/>
        <w:rPr>
          <w:rFonts w:ascii="Times" w:hAnsi="Times" w:cs="Times"/>
          <w:b/>
          <w:bCs/>
          <w:i/>
          <w:iCs/>
        </w:rPr>
      </w:pPr>
      <w:r>
        <w:rPr>
          <w:rFonts w:ascii="Times" w:hAnsi="Times" w:cs="Times"/>
          <w:b/>
          <w:bCs/>
          <w:i/>
          <w:iCs/>
        </w:rPr>
        <w:t>Különös közzétételi lista - Alapfokú művészetoktatási intézmények</w:t>
      </w:r>
    </w:p>
    <w:p w:rsidR="00B35797" w:rsidRDefault="00B35797" w:rsidP="00B35797">
      <w:pPr>
        <w:pStyle w:val="NormlWeb"/>
        <w:spacing w:before="400" w:beforeAutospacing="0" w:after="400" w:afterAutospacing="0"/>
        <w:ind w:left="200" w:right="200"/>
        <w:jc w:val="center"/>
        <w:rPr>
          <w:rFonts w:ascii="Times" w:hAnsi="Times" w:cs="Times"/>
          <w:i/>
          <w:iCs/>
        </w:rPr>
      </w:pPr>
      <w:r>
        <w:rPr>
          <w:rFonts w:ascii="Times" w:hAnsi="Times" w:cs="Times"/>
          <w:b/>
          <w:bCs/>
          <w:i/>
          <w:iCs/>
        </w:rPr>
        <w:t>[11/1994. (VI.</w:t>
      </w:r>
      <w:proofErr w:type="gramStart"/>
      <w:r>
        <w:rPr>
          <w:rFonts w:ascii="Times" w:hAnsi="Times" w:cs="Times"/>
          <w:b/>
          <w:bCs/>
          <w:i/>
          <w:iCs/>
        </w:rPr>
        <w:t>8.)MKM</w:t>
      </w:r>
      <w:proofErr w:type="gramEnd"/>
      <w:r>
        <w:rPr>
          <w:rFonts w:ascii="Times" w:hAnsi="Times" w:cs="Times"/>
          <w:b/>
          <w:bCs/>
          <w:i/>
          <w:iCs/>
        </w:rPr>
        <w:t xml:space="preserve"> rendelet,10. sz. melléklet]</w:t>
      </w:r>
    </w:p>
    <w:p w:rsidR="00B35797" w:rsidRDefault="00B35797" w:rsidP="00B35797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i/>
          <w:iCs/>
          <w:sz w:val="20"/>
          <w:szCs w:val="20"/>
        </w:rPr>
      </w:pPr>
      <w:bookmarkStart w:id="0" w:name="pr2925"/>
      <w:bookmarkEnd w:id="0"/>
      <w:smartTag w:uri="urn:schemas-microsoft-com:office:smarttags" w:element="metricconverter">
        <w:smartTagPr>
          <w:attr w:name="ProductID" w:val="1. A"/>
        </w:smartTagPr>
        <w:r>
          <w:rPr>
            <w:rFonts w:ascii="Times" w:hAnsi="Times" w:cs="Times"/>
            <w:i/>
            <w:iCs/>
            <w:sz w:val="20"/>
            <w:szCs w:val="20"/>
          </w:rPr>
          <w:t>1. A</w:t>
        </w:r>
      </w:smartTag>
      <w:r>
        <w:rPr>
          <w:rFonts w:ascii="Times" w:hAnsi="Times" w:cs="Times"/>
          <w:i/>
          <w:iCs/>
          <w:sz w:val="20"/>
          <w:szCs w:val="20"/>
        </w:rPr>
        <w:t xml:space="preserve"> pedagógusok iskolai végzettsége és szakképzettsége hozzárendelve a helyi tanterv tantárgyfelosztásához, művészeti áganként</w:t>
      </w:r>
      <w:r>
        <w:rPr>
          <w:rFonts w:ascii="Times" w:hAnsi="Times" w:cs="Times"/>
          <w:i/>
          <w:iCs/>
          <w:sz w:val="20"/>
          <w:szCs w:val="20"/>
        </w:rPr>
        <w:br/>
      </w:r>
    </w:p>
    <w:p w:rsidR="00B35797" w:rsidRDefault="00B35797" w:rsidP="00B35797">
      <w:pPr>
        <w:pStyle w:val="NormlWeb"/>
        <w:spacing w:before="0" w:beforeAutospacing="0" w:after="0" w:afterAutospacing="0"/>
        <w:ind w:right="200"/>
        <w:rPr>
          <w:rFonts w:ascii="Times" w:hAnsi="Times" w:cs="Times"/>
          <w:b/>
          <w:iCs/>
          <w:sz w:val="20"/>
          <w:szCs w:val="20"/>
        </w:rPr>
      </w:pPr>
      <w:r w:rsidRPr="002B186A">
        <w:rPr>
          <w:rFonts w:ascii="Times" w:hAnsi="Times" w:cs="Times"/>
          <w:b/>
          <w:iCs/>
          <w:sz w:val="20"/>
          <w:szCs w:val="20"/>
        </w:rPr>
        <w:t>Zeneművészeti ág:</w:t>
      </w:r>
      <w:r w:rsidR="005B0874">
        <w:rPr>
          <w:rFonts w:ascii="Times" w:hAnsi="Times" w:cs="Times"/>
          <w:b/>
          <w:iCs/>
          <w:sz w:val="20"/>
          <w:szCs w:val="20"/>
        </w:rPr>
        <w:t xml:space="preserve"> 202</w:t>
      </w:r>
      <w:r w:rsidR="002C18A6">
        <w:rPr>
          <w:rFonts w:ascii="Times" w:hAnsi="Times" w:cs="Times"/>
          <w:b/>
          <w:iCs/>
          <w:sz w:val="20"/>
          <w:szCs w:val="20"/>
        </w:rPr>
        <w:t>4</w:t>
      </w:r>
      <w:r w:rsidR="005B0874">
        <w:rPr>
          <w:rFonts w:ascii="Times" w:hAnsi="Times" w:cs="Times"/>
          <w:b/>
          <w:iCs/>
          <w:sz w:val="20"/>
          <w:szCs w:val="20"/>
        </w:rPr>
        <w:t>/202</w:t>
      </w:r>
      <w:r w:rsidR="002C18A6">
        <w:rPr>
          <w:rFonts w:ascii="Times" w:hAnsi="Times" w:cs="Times"/>
          <w:b/>
          <w:iCs/>
          <w:sz w:val="20"/>
          <w:szCs w:val="20"/>
        </w:rPr>
        <w:t>5</w:t>
      </w:r>
      <w:r w:rsidR="00414B3A">
        <w:rPr>
          <w:rFonts w:ascii="Times" w:hAnsi="Times" w:cs="Times"/>
          <w:b/>
          <w:iCs/>
          <w:sz w:val="20"/>
          <w:szCs w:val="20"/>
        </w:rPr>
        <w:t>.</w:t>
      </w:r>
    </w:p>
    <w:p w:rsidR="00B35797" w:rsidRPr="002B186A" w:rsidRDefault="00B35797" w:rsidP="00B35797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b/>
          <w:iCs/>
          <w:sz w:val="20"/>
          <w:szCs w:val="20"/>
        </w:rPr>
      </w:pPr>
    </w:p>
    <w:tbl>
      <w:tblPr>
        <w:tblW w:w="928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80"/>
        <w:gridCol w:w="1767"/>
        <w:gridCol w:w="2373"/>
        <w:gridCol w:w="1620"/>
      </w:tblGrid>
      <w:tr w:rsidR="00B35797" w:rsidRPr="004412AA" w:rsidTr="00BE6B47">
        <w:tc>
          <w:tcPr>
            <w:tcW w:w="1548" w:type="dxa"/>
            <w:shd w:val="clear" w:color="auto" w:fill="auto"/>
            <w:vAlign w:val="center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Tantárgy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Alkalmazott pedagógus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Iskolai végzettség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szakképzettség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 xml:space="preserve">szakvizsga, </w:t>
            </w:r>
            <w:proofErr w:type="spellStart"/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ped.fokozat</w:t>
            </w:r>
            <w:proofErr w:type="spellEnd"/>
          </w:p>
        </w:tc>
      </w:tr>
      <w:tr w:rsidR="00B35797" w:rsidRPr="004412AA" w:rsidTr="00BE6B47">
        <w:trPr>
          <w:trHeight w:val="620"/>
        </w:trPr>
        <w:tc>
          <w:tcPr>
            <w:tcW w:w="1548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Hegedű</w:t>
            </w:r>
          </w:p>
        </w:tc>
        <w:tc>
          <w:tcPr>
            <w:tcW w:w="1980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hegedűtanár</w:t>
            </w:r>
          </w:p>
        </w:tc>
        <w:tc>
          <w:tcPr>
            <w:tcW w:w="1767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Zeneművészeti főiskola</w:t>
            </w:r>
          </w:p>
        </w:tc>
        <w:tc>
          <w:tcPr>
            <w:tcW w:w="2373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hegedűtanár</w:t>
            </w:r>
          </w:p>
        </w:tc>
        <w:tc>
          <w:tcPr>
            <w:tcW w:w="1620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Ped.II</w:t>
            </w:r>
            <w:proofErr w:type="spellEnd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B35797" w:rsidRPr="004412AA" w:rsidTr="00BE6B47">
        <w:trPr>
          <w:trHeight w:val="489"/>
        </w:trPr>
        <w:tc>
          <w:tcPr>
            <w:tcW w:w="1548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Hegedű </w:t>
            </w:r>
          </w:p>
        </w:tc>
        <w:tc>
          <w:tcPr>
            <w:tcW w:w="1980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Hegedűtanár</w:t>
            </w:r>
          </w:p>
        </w:tc>
        <w:tc>
          <w:tcPr>
            <w:tcW w:w="1767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Zeneművészeti főiskola</w:t>
            </w:r>
          </w:p>
        </w:tc>
        <w:tc>
          <w:tcPr>
            <w:tcW w:w="2373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mélyhegedűtanár</w:t>
            </w:r>
          </w:p>
        </w:tc>
        <w:tc>
          <w:tcPr>
            <w:tcW w:w="1620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</w:t>
            </w:r>
            <w:r w:rsidR="005D2ADD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</w:t>
            </w: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</w:t>
            </w:r>
            <w:proofErr w:type="spellEnd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B35797" w:rsidRPr="004412AA" w:rsidTr="00BE6B47">
        <w:tc>
          <w:tcPr>
            <w:tcW w:w="1548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Hegedű</w:t>
            </w:r>
          </w:p>
        </w:tc>
        <w:tc>
          <w:tcPr>
            <w:tcW w:w="1980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Hegedűtanár</w:t>
            </w:r>
          </w:p>
        </w:tc>
        <w:tc>
          <w:tcPr>
            <w:tcW w:w="1767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Zeneművészeti főiskola</w:t>
            </w:r>
          </w:p>
        </w:tc>
        <w:tc>
          <w:tcPr>
            <w:tcW w:w="2373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mélyhegedűtanár</w:t>
            </w:r>
          </w:p>
        </w:tc>
        <w:tc>
          <w:tcPr>
            <w:tcW w:w="1620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</w:t>
            </w:r>
            <w:r w:rsidR="005D2ADD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</w:t>
            </w: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</w:t>
            </w:r>
            <w:proofErr w:type="spellEnd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B35797" w:rsidRPr="004412AA" w:rsidTr="00BE6B47">
        <w:tc>
          <w:tcPr>
            <w:tcW w:w="1548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Gordonka</w:t>
            </w:r>
          </w:p>
        </w:tc>
        <w:tc>
          <w:tcPr>
            <w:tcW w:w="1980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Gordonkatanár</w:t>
            </w:r>
            <w:r w:rsidR="0063019D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shd w:val="clear" w:color="auto" w:fill="auto"/>
          </w:tcPr>
          <w:p w:rsidR="00B35797" w:rsidRPr="004412AA" w:rsidRDefault="00B35797" w:rsidP="00414B3A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Zeneművészeti </w:t>
            </w:r>
            <w:r w:rsidR="00414B3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Egyetem</w:t>
            </w:r>
          </w:p>
        </w:tc>
        <w:tc>
          <w:tcPr>
            <w:tcW w:w="2373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Gordonkatanár, kamaraművész</w:t>
            </w:r>
          </w:p>
        </w:tc>
        <w:tc>
          <w:tcPr>
            <w:tcW w:w="1620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Ped.I</w:t>
            </w:r>
            <w:proofErr w:type="spellEnd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B35797" w:rsidRPr="004412AA" w:rsidTr="00BE6B47">
        <w:tc>
          <w:tcPr>
            <w:tcW w:w="1548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Zongora, </w:t>
            </w: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korrepetició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Zongoratanár </w:t>
            </w:r>
          </w:p>
        </w:tc>
        <w:tc>
          <w:tcPr>
            <w:tcW w:w="1767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Zeneművészeti főiskola</w:t>
            </w:r>
          </w:p>
        </w:tc>
        <w:tc>
          <w:tcPr>
            <w:tcW w:w="2373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Zongoratanár, kamaraművész</w:t>
            </w:r>
          </w:p>
        </w:tc>
        <w:tc>
          <w:tcPr>
            <w:tcW w:w="1620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Ped.I</w:t>
            </w:r>
            <w:r w:rsidR="005D2ADD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</w:t>
            </w:r>
            <w:proofErr w:type="spellEnd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B35797" w:rsidRPr="004412AA" w:rsidTr="00BE6B47">
        <w:tc>
          <w:tcPr>
            <w:tcW w:w="1548" w:type="dxa"/>
            <w:shd w:val="clear" w:color="auto" w:fill="auto"/>
          </w:tcPr>
          <w:p w:rsidR="00B35797" w:rsidRPr="004412AA" w:rsidRDefault="00414B3A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Zongora, szolfézs</w:t>
            </w:r>
          </w:p>
        </w:tc>
        <w:tc>
          <w:tcPr>
            <w:tcW w:w="1980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Zongoratanár, szolfézstanár</w:t>
            </w:r>
          </w:p>
        </w:tc>
        <w:tc>
          <w:tcPr>
            <w:tcW w:w="1767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Zeneművészeti főiskola, Janus Pannonius Tudományegyetem</w:t>
            </w:r>
          </w:p>
        </w:tc>
        <w:tc>
          <w:tcPr>
            <w:tcW w:w="2373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Zeneelmélet-szolfézstanár, karvezető, zongoratanár, kamaraművész</w:t>
            </w:r>
          </w:p>
        </w:tc>
        <w:tc>
          <w:tcPr>
            <w:tcW w:w="1620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Minőségbiztosítási szakértő</w:t>
            </w:r>
          </w:p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Ped.II</w:t>
            </w:r>
            <w:proofErr w:type="spellEnd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B35797" w:rsidRPr="004412AA" w:rsidTr="00BE6B47">
        <w:tc>
          <w:tcPr>
            <w:tcW w:w="1548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Zongora</w:t>
            </w:r>
          </w:p>
        </w:tc>
        <w:tc>
          <w:tcPr>
            <w:tcW w:w="1980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zongoratanár</w:t>
            </w:r>
          </w:p>
        </w:tc>
        <w:tc>
          <w:tcPr>
            <w:tcW w:w="1767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Zeneművészeti egyetem</w:t>
            </w:r>
          </w:p>
        </w:tc>
        <w:tc>
          <w:tcPr>
            <w:tcW w:w="2373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zongoraművész,zongoratanár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5D2ADD" w:rsidRDefault="005D2ADD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Közoktatási vezető </w:t>
            </w:r>
          </w:p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Ped.I</w:t>
            </w:r>
            <w:r w:rsidR="00414B3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</w:t>
            </w:r>
            <w:proofErr w:type="spellEnd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  <w:r w:rsidR="005D2ADD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</w:tr>
      <w:tr w:rsidR="00B35797" w:rsidRPr="004412AA" w:rsidTr="00BE6B47">
        <w:tc>
          <w:tcPr>
            <w:tcW w:w="1548" w:type="dxa"/>
            <w:shd w:val="clear" w:color="auto" w:fill="auto"/>
          </w:tcPr>
          <w:p w:rsidR="00414B3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Zongora</w:t>
            </w:r>
            <w:r w:rsidR="00414B3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,</w:t>
            </w:r>
          </w:p>
          <w:p w:rsidR="00B35797" w:rsidRPr="004412AA" w:rsidRDefault="00414B3A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korrepetíció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Zongoratanár</w:t>
            </w:r>
          </w:p>
        </w:tc>
        <w:tc>
          <w:tcPr>
            <w:tcW w:w="1767" w:type="dxa"/>
            <w:shd w:val="clear" w:color="auto" w:fill="auto"/>
          </w:tcPr>
          <w:p w:rsidR="00B35797" w:rsidRPr="004412AA" w:rsidRDefault="00B35797" w:rsidP="004C0B8D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Zeneművészeti </w:t>
            </w:r>
            <w:r w:rsidR="004C0B8D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Egyetem</w:t>
            </w:r>
          </w:p>
        </w:tc>
        <w:tc>
          <w:tcPr>
            <w:tcW w:w="2373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Zongoratanár</w:t>
            </w:r>
          </w:p>
        </w:tc>
        <w:tc>
          <w:tcPr>
            <w:tcW w:w="1620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Ped.I</w:t>
            </w:r>
            <w:proofErr w:type="spellEnd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B35797" w:rsidRPr="004412AA" w:rsidTr="00BE6B47">
        <w:tc>
          <w:tcPr>
            <w:tcW w:w="1548" w:type="dxa"/>
            <w:shd w:val="clear" w:color="auto" w:fill="auto"/>
          </w:tcPr>
          <w:p w:rsidR="00B35797" w:rsidRDefault="00F71514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</w:t>
            </w:r>
            <w:r w:rsidR="00B35797"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ongora</w:t>
            </w:r>
          </w:p>
          <w:p w:rsidR="00414B3A" w:rsidRPr="004412AA" w:rsidRDefault="00414B3A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korrepetíció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zongoratanár</w:t>
            </w:r>
          </w:p>
        </w:tc>
        <w:tc>
          <w:tcPr>
            <w:tcW w:w="1767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Zeneművészeti egyetem</w:t>
            </w:r>
          </w:p>
        </w:tc>
        <w:tc>
          <w:tcPr>
            <w:tcW w:w="2373" w:type="dxa"/>
            <w:shd w:val="clear" w:color="auto" w:fill="auto"/>
          </w:tcPr>
          <w:p w:rsidR="00B35797" w:rsidRPr="004412AA" w:rsidRDefault="008E4DAA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orgona</w:t>
            </w:r>
            <w:r w:rsidR="00920ED4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tanár</w:t>
            </w:r>
          </w:p>
        </w:tc>
        <w:tc>
          <w:tcPr>
            <w:tcW w:w="1620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Ped.I</w:t>
            </w:r>
            <w:proofErr w:type="spellEnd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146E81" w:rsidRPr="004412AA" w:rsidTr="00BE6B47">
        <w:tc>
          <w:tcPr>
            <w:tcW w:w="1548" w:type="dxa"/>
            <w:shd w:val="clear" w:color="auto" w:fill="auto"/>
          </w:tcPr>
          <w:p w:rsidR="00146E81" w:rsidRDefault="00F71514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</w:t>
            </w:r>
            <w:r w:rsidR="00146E81"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ongora</w:t>
            </w:r>
          </w:p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korrepetíció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zongoratanár</w:t>
            </w:r>
          </w:p>
        </w:tc>
        <w:tc>
          <w:tcPr>
            <w:tcW w:w="1767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Zeneművészeti </w:t>
            </w: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Főiskola</w:t>
            </w:r>
          </w:p>
        </w:tc>
        <w:tc>
          <w:tcPr>
            <w:tcW w:w="2373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jazz zongoratanár</w:t>
            </w:r>
          </w:p>
        </w:tc>
        <w:tc>
          <w:tcPr>
            <w:tcW w:w="162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gyakornok</w:t>
            </w:r>
          </w:p>
        </w:tc>
      </w:tr>
      <w:tr w:rsidR="00146E81" w:rsidRPr="004412AA" w:rsidTr="00BE6B47">
        <w:tc>
          <w:tcPr>
            <w:tcW w:w="1548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Zongora, </w:t>
            </w: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korrepetició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Zongoratanár</w:t>
            </w:r>
          </w:p>
        </w:tc>
        <w:tc>
          <w:tcPr>
            <w:tcW w:w="1767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Zeneművészeti Főiskola</w:t>
            </w:r>
          </w:p>
        </w:tc>
        <w:tc>
          <w:tcPr>
            <w:tcW w:w="2373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Zongoratanár, kamaraművész</w:t>
            </w:r>
          </w:p>
        </w:tc>
        <w:tc>
          <w:tcPr>
            <w:tcW w:w="162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Ped.I</w:t>
            </w:r>
            <w:proofErr w:type="spellEnd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146E81" w:rsidRPr="004412AA" w:rsidTr="00BE6B47">
        <w:trPr>
          <w:trHeight w:val="958"/>
        </w:trPr>
        <w:tc>
          <w:tcPr>
            <w:tcW w:w="1548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Zongora</w:t>
            </w:r>
          </w:p>
        </w:tc>
        <w:tc>
          <w:tcPr>
            <w:tcW w:w="1980" w:type="dxa"/>
            <w:shd w:val="clear" w:color="auto" w:fill="auto"/>
          </w:tcPr>
          <w:p w:rsidR="00146E81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zongoratanár</w:t>
            </w:r>
          </w:p>
        </w:tc>
        <w:tc>
          <w:tcPr>
            <w:tcW w:w="1767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Zeneművészeti Főiskola</w:t>
            </w:r>
          </w:p>
        </w:tc>
        <w:tc>
          <w:tcPr>
            <w:tcW w:w="2373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zongoratanár</w:t>
            </w:r>
          </w:p>
        </w:tc>
        <w:tc>
          <w:tcPr>
            <w:tcW w:w="162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óraadó</w:t>
            </w:r>
          </w:p>
        </w:tc>
      </w:tr>
      <w:tr w:rsidR="00146E81" w:rsidRPr="004412AA" w:rsidTr="00BE6B47">
        <w:tc>
          <w:tcPr>
            <w:tcW w:w="1548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Rézfúvós</w:t>
            </w:r>
          </w:p>
        </w:tc>
        <w:tc>
          <w:tcPr>
            <w:tcW w:w="198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Rézfúvóstanár</w:t>
            </w:r>
          </w:p>
        </w:tc>
        <w:tc>
          <w:tcPr>
            <w:tcW w:w="1767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Zeneművészeti </w:t>
            </w: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egyetem</w:t>
            </w:r>
          </w:p>
        </w:tc>
        <w:tc>
          <w:tcPr>
            <w:tcW w:w="2373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kürt</w:t>
            </w: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tanár</w:t>
            </w:r>
          </w:p>
        </w:tc>
        <w:tc>
          <w:tcPr>
            <w:tcW w:w="1620" w:type="dxa"/>
            <w:shd w:val="clear" w:color="auto" w:fill="auto"/>
          </w:tcPr>
          <w:p w:rsidR="00146E81" w:rsidRPr="004412AA" w:rsidRDefault="00646AFE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</w:t>
            </w:r>
            <w:proofErr w:type="spellEnd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I.</w:t>
            </w:r>
          </w:p>
        </w:tc>
      </w:tr>
      <w:tr w:rsidR="00146E81" w:rsidRPr="004412AA" w:rsidTr="00BE6B47">
        <w:tc>
          <w:tcPr>
            <w:tcW w:w="1548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Trombita</w:t>
            </w:r>
          </w:p>
        </w:tc>
        <w:tc>
          <w:tcPr>
            <w:tcW w:w="198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Rézfúvóstanár</w:t>
            </w:r>
          </w:p>
        </w:tc>
        <w:tc>
          <w:tcPr>
            <w:tcW w:w="1767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Zeneművészeti egyetem</w:t>
            </w:r>
          </w:p>
        </w:tc>
        <w:tc>
          <w:tcPr>
            <w:tcW w:w="2373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trombitatanár</w:t>
            </w:r>
          </w:p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Ped.II</w:t>
            </w:r>
            <w:proofErr w:type="spellEnd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146E81" w:rsidRPr="004412AA" w:rsidTr="00BE6B47">
        <w:trPr>
          <w:trHeight w:val="506"/>
        </w:trPr>
        <w:tc>
          <w:tcPr>
            <w:tcW w:w="1548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Fuvola, </w:t>
            </w:r>
            <w:proofErr w:type="spellStart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fife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fuvolatanár</w:t>
            </w:r>
          </w:p>
        </w:tc>
        <w:tc>
          <w:tcPr>
            <w:tcW w:w="1767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Tanárképző Főiskola</w:t>
            </w:r>
          </w:p>
        </w:tc>
        <w:tc>
          <w:tcPr>
            <w:tcW w:w="2373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fuvolatanár</w:t>
            </w:r>
          </w:p>
        </w:tc>
        <w:tc>
          <w:tcPr>
            <w:tcW w:w="162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</w:t>
            </w:r>
            <w:proofErr w:type="spellEnd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I.</w:t>
            </w:r>
          </w:p>
        </w:tc>
      </w:tr>
      <w:tr w:rsidR="00146E81" w:rsidRPr="004412AA" w:rsidTr="00BE6B47">
        <w:tc>
          <w:tcPr>
            <w:tcW w:w="1548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Klarinét</w:t>
            </w:r>
          </w:p>
        </w:tc>
        <w:tc>
          <w:tcPr>
            <w:tcW w:w="198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Klarinéttanár, furulya</w:t>
            </w:r>
          </w:p>
        </w:tc>
        <w:tc>
          <w:tcPr>
            <w:tcW w:w="1767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Zeneművészeti Főiskola</w:t>
            </w:r>
          </w:p>
        </w:tc>
        <w:tc>
          <w:tcPr>
            <w:tcW w:w="2373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klarinéttanár</w:t>
            </w:r>
          </w:p>
        </w:tc>
        <w:tc>
          <w:tcPr>
            <w:tcW w:w="1620" w:type="dxa"/>
            <w:shd w:val="clear" w:color="auto" w:fill="auto"/>
          </w:tcPr>
          <w:p w:rsidR="006164B5" w:rsidRDefault="006164B5" w:rsidP="006164B5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Közoktatási vezető </w:t>
            </w:r>
          </w:p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Ped.I</w:t>
            </w:r>
            <w:proofErr w:type="spellEnd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146E81" w:rsidRPr="004412AA" w:rsidTr="00BE6B47">
        <w:tc>
          <w:tcPr>
            <w:tcW w:w="1548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Szaxofon, furulya</w:t>
            </w:r>
          </w:p>
        </w:tc>
        <w:tc>
          <w:tcPr>
            <w:tcW w:w="198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Fagott tanár</w:t>
            </w:r>
          </w:p>
        </w:tc>
        <w:tc>
          <w:tcPr>
            <w:tcW w:w="1767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Zeneművészeti Egyetem</w:t>
            </w:r>
          </w:p>
        </w:tc>
        <w:tc>
          <w:tcPr>
            <w:tcW w:w="2373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Fagott tanár, kamaraművész</w:t>
            </w:r>
          </w:p>
        </w:tc>
        <w:tc>
          <w:tcPr>
            <w:tcW w:w="1620" w:type="dxa"/>
            <w:shd w:val="clear" w:color="auto" w:fill="auto"/>
          </w:tcPr>
          <w:p w:rsidR="007E26D5" w:rsidRDefault="007E26D5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</w:p>
          <w:p w:rsidR="007E26D5" w:rsidRDefault="007E26D5" w:rsidP="007E26D5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Közoktatási vezető </w:t>
            </w:r>
          </w:p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Ped.I</w:t>
            </w: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</w:t>
            </w:r>
            <w:proofErr w:type="spellEnd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146E81" w:rsidRPr="004412AA" w:rsidTr="00BE6B47">
        <w:tc>
          <w:tcPr>
            <w:tcW w:w="1548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lastRenderedPageBreak/>
              <w:t xml:space="preserve">Fuvola, </w:t>
            </w: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fife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Fuvolatanár</w:t>
            </w:r>
          </w:p>
        </w:tc>
        <w:tc>
          <w:tcPr>
            <w:tcW w:w="1767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Zeneművészeti Főiskola</w:t>
            </w:r>
          </w:p>
        </w:tc>
        <w:tc>
          <w:tcPr>
            <w:tcW w:w="2373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Fuvolatanár</w:t>
            </w:r>
          </w:p>
        </w:tc>
        <w:tc>
          <w:tcPr>
            <w:tcW w:w="162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óraadó</w:t>
            </w:r>
          </w:p>
        </w:tc>
      </w:tr>
      <w:tr w:rsidR="00146E81" w:rsidRPr="004412AA" w:rsidTr="00BE6B47">
        <w:tc>
          <w:tcPr>
            <w:tcW w:w="1548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Fuvola</w:t>
            </w:r>
          </w:p>
        </w:tc>
        <w:tc>
          <w:tcPr>
            <w:tcW w:w="198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fuvola</w:t>
            </w: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tanár</w:t>
            </w:r>
          </w:p>
        </w:tc>
        <w:tc>
          <w:tcPr>
            <w:tcW w:w="1767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Zeneművészeti Egyetem</w:t>
            </w:r>
          </w:p>
        </w:tc>
        <w:tc>
          <w:tcPr>
            <w:tcW w:w="2373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fuvolaművész</w:t>
            </w:r>
          </w:p>
        </w:tc>
        <w:tc>
          <w:tcPr>
            <w:tcW w:w="162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óraadó</w:t>
            </w:r>
          </w:p>
        </w:tc>
      </w:tr>
      <w:tr w:rsidR="00146E81" w:rsidRPr="004412AA" w:rsidTr="00BE6B47">
        <w:tc>
          <w:tcPr>
            <w:tcW w:w="1548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F</w:t>
            </w: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urulya</w:t>
            </w:r>
          </w:p>
        </w:tc>
        <w:tc>
          <w:tcPr>
            <w:tcW w:w="198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furulya</w:t>
            </w: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tanár</w:t>
            </w:r>
          </w:p>
        </w:tc>
        <w:tc>
          <w:tcPr>
            <w:tcW w:w="1767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Zeneművészeti Főiskola</w:t>
            </w:r>
          </w:p>
        </w:tc>
        <w:tc>
          <w:tcPr>
            <w:tcW w:w="2373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furulya</w:t>
            </w: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tanár</w:t>
            </w:r>
          </w:p>
        </w:tc>
        <w:tc>
          <w:tcPr>
            <w:tcW w:w="162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Ped.I</w:t>
            </w:r>
            <w:proofErr w:type="spellEnd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146E81" w:rsidRPr="004412AA" w:rsidTr="00BE6B47">
        <w:tc>
          <w:tcPr>
            <w:tcW w:w="1548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Szolfézs</w:t>
            </w:r>
          </w:p>
        </w:tc>
        <w:tc>
          <w:tcPr>
            <w:tcW w:w="198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Szolfézstanár</w:t>
            </w:r>
          </w:p>
        </w:tc>
        <w:tc>
          <w:tcPr>
            <w:tcW w:w="1767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Zeneművészeti egyetem B.M.E.</w:t>
            </w:r>
          </w:p>
        </w:tc>
        <w:tc>
          <w:tcPr>
            <w:tcW w:w="2373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Zeneelmélet-szolfézstanár, általános és középiskolai iskolai énektanár</w:t>
            </w:r>
          </w:p>
        </w:tc>
        <w:tc>
          <w:tcPr>
            <w:tcW w:w="162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Közoktatási vezető</w:t>
            </w:r>
          </w:p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Ped.II</w:t>
            </w:r>
            <w:proofErr w:type="spellEnd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146E81" w:rsidRPr="004412AA" w:rsidTr="00BE6B47">
        <w:tc>
          <w:tcPr>
            <w:tcW w:w="1548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Szolfézs</w:t>
            </w:r>
          </w:p>
        </w:tc>
        <w:tc>
          <w:tcPr>
            <w:tcW w:w="198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Szolfézstanár</w:t>
            </w:r>
          </w:p>
        </w:tc>
        <w:tc>
          <w:tcPr>
            <w:tcW w:w="1767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Egyetem</w:t>
            </w:r>
          </w:p>
        </w:tc>
        <w:tc>
          <w:tcPr>
            <w:tcW w:w="2373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szolfézstanár, középiskolai énektanár</w:t>
            </w:r>
          </w:p>
        </w:tc>
        <w:tc>
          <w:tcPr>
            <w:tcW w:w="162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Ped.I</w:t>
            </w: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</w:t>
            </w:r>
            <w:proofErr w:type="spellEnd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146E81" w:rsidRPr="004412AA" w:rsidTr="00BE6B47">
        <w:trPr>
          <w:trHeight w:val="452"/>
        </w:trPr>
        <w:tc>
          <w:tcPr>
            <w:tcW w:w="1548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Szolfézs</w:t>
            </w:r>
          </w:p>
        </w:tc>
        <w:tc>
          <w:tcPr>
            <w:tcW w:w="198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szolfézstanár</w:t>
            </w:r>
          </w:p>
        </w:tc>
        <w:tc>
          <w:tcPr>
            <w:tcW w:w="1767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Janus Pannonius Tudományegyetem</w:t>
            </w:r>
          </w:p>
        </w:tc>
        <w:tc>
          <w:tcPr>
            <w:tcW w:w="2373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zeneelmélet-és szolfézstanár</w:t>
            </w:r>
          </w:p>
        </w:tc>
        <w:tc>
          <w:tcPr>
            <w:tcW w:w="162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</w:t>
            </w: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e</w:t>
            </w: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d.I</w:t>
            </w: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</w:t>
            </w:r>
            <w:proofErr w:type="spellEnd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146E81" w:rsidRPr="004412AA" w:rsidTr="00BE6B47">
        <w:tc>
          <w:tcPr>
            <w:tcW w:w="1548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Szolfézs</w:t>
            </w:r>
          </w:p>
        </w:tc>
        <w:tc>
          <w:tcPr>
            <w:tcW w:w="198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Szolfézstanár</w:t>
            </w:r>
          </w:p>
        </w:tc>
        <w:tc>
          <w:tcPr>
            <w:tcW w:w="1767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Tanárképző Főiskola.</w:t>
            </w:r>
          </w:p>
        </w:tc>
        <w:tc>
          <w:tcPr>
            <w:tcW w:w="2373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Szolfézstanár, ének-zene karvezetés</w:t>
            </w:r>
          </w:p>
        </w:tc>
        <w:tc>
          <w:tcPr>
            <w:tcW w:w="162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Ped.I</w:t>
            </w:r>
            <w:proofErr w:type="spellEnd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146E81" w:rsidRPr="004412AA" w:rsidTr="00BE6B47">
        <w:trPr>
          <w:trHeight w:val="601"/>
        </w:trPr>
        <w:tc>
          <w:tcPr>
            <w:tcW w:w="1548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gitár</w:t>
            </w:r>
          </w:p>
        </w:tc>
        <w:tc>
          <w:tcPr>
            <w:tcW w:w="198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gitártanár</w:t>
            </w:r>
          </w:p>
        </w:tc>
        <w:tc>
          <w:tcPr>
            <w:tcW w:w="1767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Zeneművészeti egyetem</w:t>
            </w:r>
          </w:p>
        </w:tc>
        <w:tc>
          <w:tcPr>
            <w:tcW w:w="2373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gitártanár</w:t>
            </w:r>
          </w:p>
        </w:tc>
        <w:tc>
          <w:tcPr>
            <w:tcW w:w="162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Ped.I</w:t>
            </w:r>
            <w:r w:rsidR="00D53B70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</w:t>
            </w:r>
            <w:proofErr w:type="spellEnd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. </w:t>
            </w:r>
          </w:p>
        </w:tc>
      </w:tr>
      <w:tr w:rsidR="00146E81" w:rsidRPr="004412AA" w:rsidTr="00BE6B47">
        <w:trPr>
          <w:trHeight w:val="601"/>
        </w:trPr>
        <w:tc>
          <w:tcPr>
            <w:tcW w:w="1548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gitár</w:t>
            </w:r>
          </w:p>
        </w:tc>
        <w:tc>
          <w:tcPr>
            <w:tcW w:w="198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gitártanár</w:t>
            </w:r>
          </w:p>
        </w:tc>
        <w:tc>
          <w:tcPr>
            <w:tcW w:w="1767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Zeneművészeti egyetem</w:t>
            </w:r>
          </w:p>
        </w:tc>
        <w:tc>
          <w:tcPr>
            <w:tcW w:w="2373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gitártanár</w:t>
            </w:r>
          </w:p>
        </w:tc>
        <w:tc>
          <w:tcPr>
            <w:tcW w:w="162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</w:t>
            </w:r>
            <w:proofErr w:type="spellEnd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I.</w:t>
            </w:r>
          </w:p>
        </w:tc>
      </w:tr>
      <w:tr w:rsidR="00146E81" w:rsidRPr="004412AA" w:rsidTr="00BE6B47">
        <w:tc>
          <w:tcPr>
            <w:tcW w:w="1548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Népzene</w:t>
            </w:r>
          </w:p>
        </w:tc>
        <w:tc>
          <w:tcPr>
            <w:tcW w:w="198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Népzenetanár</w:t>
            </w:r>
          </w:p>
        </w:tc>
        <w:tc>
          <w:tcPr>
            <w:tcW w:w="1767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Tanárképző Főiskola</w:t>
            </w:r>
          </w:p>
        </w:tc>
        <w:tc>
          <w:tcPr>
            <w:tcW w:w="2373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Népzenetanár</w:t>
            </w:r>
          </w:p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Ped.I</w:t>
            </w:r>
            <w:proofErr w:type="spellEnd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146E81" w:rsidRPr="004412AA" w:rsidTr="00BE6B47">
        <w:tc>
          <w:tcPr>
            <w:tcW w:w="1548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Gitár</w:t>
            </w:r>
          </w:p>
        </w:tc>
        <w:tc>
          <w:tcPr>
            <w:tcW w:w="198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Gitártanár</w:t>
            </w:r>
          </w:p>
        </w:tc>
        <w:tc>
          <w:tcPr>
            <w:tcW w:w="1767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Tanárképző Főiskola, Zeneművészeti Főiskola</w:t>
            </w:r>
          </w:p>
        </w:tc>
        <w:tc>
          <w:tcPr>
            <w:tcW w:w="2373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Ének-zenetanár, egyházzenész</w:t>
            </w:r>
          </w:p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Gitártanár </w:t>
            </w:r>
          </w:p>
        </w:tc>
        <w:tc>
          <w:tcPr>
            <w:tcW w:w="162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</w:t>
            </w:r>
            <w:r w:rsidR="00D53B70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</w:t>
            </w: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</w:t>
            </w:r>
            <w:proofErr w:type="spellEnd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146E81" w:rsidRPr="004412AA" w:rsidTr="00BE6B47">
        <w:tc>
          <w:tcPr>
            <w:tcW w:w="1548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Magánének</w:t>
            </w:r>
          </w:p>
        </w:tc>
        <w:tc>
          <w:tcPr>
            <w:tcW w:w="198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Énektanár</w:t>
            </w:r>
          </w:p>
        </w:tc>
        <w:tc>
          <w:tcPr>
            <w:tcW w:w="1767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Zeneművészeti Egyetem</w:t>
            </w:r>
          </w:p>
        </w:tc>
        <w:tc>
          <w:tcPr>
            <w:tcW w:w="2373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Énekművész-tanár</w:t>
            </w:r>
          </w:p>
        </w:tc>
        <w:tc>
          <w:tcPr>
            <w:tcW w:w="1620" w:type="dxa"/>
            <w:shd w:val="clear" w:color="auto" w:fill="auto"/>
          </w:tcPr>
          <w:p w:rsidR="00D425EB" w:rsidRPr="004412AA" w:rsidRDefault="00D425EB" w:rsidP="00D425EB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Közoktatási vezető</w:t>
            </w:r>
          </w:p>
          <w:p w:rsidR="00D425EB" w:rsidRDefault="00D425EB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</w:p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</w:t>
            </w:r>
            <w:r w:rsidR="000831D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</w:t>
            </w: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</w:t>
            </w:r>
            <w:proofErr w:type="spellEnd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146E81" w:rsidRPr="004412AA" w:rsidTr="00BE6B47">
        <w:tc>
          <w:tcPr>
            <w:tcW w:w="1548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Ütő</w:t>
            </w:r>
          </w:p>
        </w:tc>
        <w:tc>
          <w:tcPr>
            <w:tcW w:w="198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Ütőtanár</w:t>
            </w:r>
          </w:p>
        </w:tc>
        <w:tc>
          <w:tcPr>
            <w:tcW w:w="1767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Zeneművészeti egyetem</w:t>
            </w:r>
          </w:p>
        </w:tc>
        <w:tc>
          <w:tcPr>
            <w:tcW w:w="2373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ütőtanár</w:t>
            </w:r>
          </w:p>
        </w:tc>
        <w:tc>
          <w:tcPr>
            <w:tcW w:w="1620" w:type="dxa"/>
            <w:shd w:val="clear" w:color="auto" w:fill="auto"/>
          </w:tcPr>
          <w:p w:rsidR="00146E81" w:rsidRPr="004412AA" w:rsidRDefault="00146E81" w:rsidP="00146E81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</w:t>
            </w: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</w:t>
            </w: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</w:t>
            </w:r>
            <w:proofErr w:type="spellEnd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</w:tbl>
    <w:p w:rsidR="00B35797" w:rsidRDefault="00B35797" w:rsidP="00B357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AD230D" w:rsidRDefault="00AD230D" w:rsidP="00B35797">
      <w:pPr>
        <w:rPr>
          <w:b/>
          <w:sz w:val="20"/>
          <w:szCs w:val="20"/>
        </w:rPr>
      </w:pPr>
    </w:p>
    <w:p w:rsidR="00AD230D" w:rsidRDefault="005B0874" w:rsidP="00B35797">
      <w:pPr>
        <w:rPr>
          <w:b/>
          <w:sz w:val="20"/>
          <w:szCs w:val="20"/>
        </w:rPr>
      </w:pPr>
      <w:r>
        <w:rPr>
          <w:b/>
          <w:sz w:val="20"/>
          <w:szCs w:val="20"/>
        </w:rPr>
        <w:t>Táncművészeti ág 202</w:t>
      </w:r>
      <w:r w:rsidR="002C18A6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/202</w:t>
      </w:r>
      <w:r w:rsidR="002C18A6">
        <w:rPr>
          <w:b/>
          <w:sz w:val="20"/>
          <w:szCs w:val="20"/>
        </w:rPr>
        <w:t>5</w:t>
      </w:r>
      <w:r w:rsidR="00AD230D">
        <w:rPr>
          <w:b/>
          <w:sz w:val="20"/>
          <w:szCs w:val="20"/>
        </w:rPr>
        <w:t>.</w:t>
      </w:r>
    </w:p>
    <w:p w:rsidR="00AD230D" w:rsidRDefault="00AD230D" w:rsidP="00B35797">
      <w:pPr>
        <w:rPr>
          <w:b/>
          <w:sz w:val="20"/>
          <w:szCs w:val="20"/>
        </w:rPr>
      </w:pPr>
    </w:p>
    <w:tbl>
      <w:tblPr>
        <w:tblW w:w="928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80"/>
        <w:gridCol w:w="1767"/>
        <w:gridCol w:w="2373"/>
        <w:gridCol w:w="1620"/>
      </w:tblGrid>
      <w:tr w:rsidR="00AD230D" w:rsidRPr="004412AA" w:rsidTr="00BE6B47">
        <w:tc>
          <w:tcPr>
            <w:tcW w:w="1548" w:type="dxa"/>
            <w:shd w:val="clear" w:color="auto" w:fill="auto"/>
            <w:vAlign w:val="center"/>
          </w:tcPr>
          <w:p w:rsidR="00AD230D" w:rsidRPr="004412AA" w:rsidRDefault="00AD230D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Tantárgy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230D" w:rsidRPr="004412AA" w:rsidRDefault="00AD230D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Alkalmazott pedagógus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D230D" w:rsidRPr="004412AA" w:rsidRDefault="00AD230D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Iskolai végzettség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AD230D" w:rsidRPr="004412AA" w:rsidRDefault="00AD230D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szakképzettség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D230D" w:rsidRPr="004412AA" w:rsidRDefault="00AD230D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 xml:space="preserve">szakvizsga, </w:t>
            </w:r>
            <w:proofErr w:type="spellStart"/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ped.fokozat</w:t>
            </w:r>
            <w:proofErr w:type="spellEnd"/>
          </w:p>
        </w:tc>
      </w:tr>
      <w:tr w:rsidR="00AD230D" w:rsidRPr="004412AA" w:rsidTr="00BE6B47">
        <w:trPr>
          <w:trHeight w:val="620"/>
        </w:trPr>
        <w:tc>
          <w:tcPr>
            <w:tcW w:w="1548" w:type="dxa"/>
            <w:shd w:val="clear" w:color="auto" w:fill="auto"/>
          </w:tcPr>
          <w:p w:rsidR="00AD230D" w:rsidRPr="004412AA" w:rsidRDefault="00AD230D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Néptánc</w:t>
            </w:r>
          </w:p>
        </w:tc>
        <w:tc>
          <w:tcPr>
            <w:tcW w:w="1980" w:type="dxa"/>
            <w:shd w:val="clear" w:color="auto" w:fill="auto"/>
          </w:tcPr>
          <w:p w:rsidR="00AD230D" w:rsidRPr="004412AA" w:rsidRDefault="00AD230D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néptánctanár</w:t>
            </w:r>
          </w:p>
        </w:tc>
        <w:tc>
          <w:tcPr>
            <w:tcW w:w="1767" w:type="dxa"/>
            <w:shd w:val="clear" w:color="auto" w:fill="auto"/>
          </w:tcPr>
          <w:p w:rsidR="00AD230D" w:rsidRPr="004412AA" w:rsidRDefault="00AD230D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Tánc</w:t>
            </w: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művészeti főiskola</w:t>
            </w:r>
          </w:p>
        </w:tc>
        <w:tc>
          <w:tcPr>
            <w:tcW w:w="2373" w:type="dxa"/>
            <w:shd w:val="clear" w:color="auto" w:fill="auto"/>
          </w:tcPr>
          <w:p w:rsidR="00AD230D" w:rsidRPr="004412AA" w:rsidRDefault="00AD230D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táncpedagógus</w:t>
            </w:r>
          </w:p>
        </w:tc>
        <w:tc>
          <w:tcPr>
            <w:tcW w:w="1620" w:type="dxa"/>
            <w:shd w:val="clear" w:color="auto" w:fill="auto"/>
          </w:tcPr>
          <w:p w:rsidR="00AD230D" w:rsidRPr="004412AA" w:rsidRDefault="00AD230D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Ped.</w:t>
            </w: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</w:t>
            </w:r>
            <w:proofErr w:type="spellEnd"/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C87AA5" w:rsidRPr="004412AA" w:rsidTr="00BE6B47">
        <w:trPr>
          <w:trHeight w:val="620"/>
        </w:trPr>
        <w:tc>
          <w:tcPr>
            <w:tcW w:w="1548" w:type="dxa"/>
            <w:shd w:val="clear" w:color="auto" w:fill="auto"/>
          </w:tcPr>
          <w:p w:rsidR="00C87AA5" w:rsidRPr="004412AA" w:rsidRDefault="00C87AA5" w:rsidP="00C87AA5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Néptánc</w:t>
            </w:r>
          </w:p>
        </w:tc>
        <w:tc>
          <w:tcPr>
            <w:tcW w:w="1980" w:type="dxa"/>
            <w:shd w:val="clear" w:color="auto" w:fill="auto"/>
          </w:tcPr>
          <w:p w:rsidR="00C87AA5" w:rsidRPr="004412AA" w:rsidRDefault="00C87AA5" w:rsidP="00C87AA5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néptánctanár</w:t>
            </w:r>
          </w:p>
        </w:tc>
        <w:tc>
          <w:tcPr>
            <w:tcW w:w="1767" w:type="dxa"/>
            <w:shd w:val="clear" w:color="auto" w:fill="auto"/>
          </w:tcPr>
          <w:p w:rsidR="00C87AA5" w:rsidRPr="004412AA" w:rsidRDefault="00C87AA5" w:rsidP="00C87AA5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Tánc</w:t>
            </w: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művészeti főiskola</w:t>
            </w:r>
          </w:p>
        </w:tc>
        <w:tc>
          <w:tcPr>
            <w:tcW w:w="2373" w:type="dxa"/>
            <w:shd w:val="clear" w:color="auto" w:fill="auto"/>
          </w:tcPr>
          <w:p w:rsidR="00C87AA5" w:rsidRPr="004412AA" w:rsidRDefault="00C87AA5" w:rsidP="00C87AA5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táncpedagógus</w:t>
            </w:r>
          </w:p>
        </w:tc>
        <w:tc>
          <w:tcPr>
            <w:tcW w:w="1620" w:type="dxa"/>
            <w:shd w:val="clear" w:color="auto" w:fill="auto"/>
          </w:tcPr>
          <w:p w:rsidR="00C87AA5" w:rsidRPr="004412AA" w:rsidRDefault="00C87AA5" w:rsidP="00C87AA5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gyakornok</w:t>
            </w:r>
          </w:p>
        </w:tc>
      </w:tr>
    </w:tbl>
    <w:p w:rsidR="00AD230D" w:rsidRDefault="00AD230D" w:rsidP="00B35797">
      <w:pPr>
        <w:rPr>
          <w:b/>
          <w:sz w:val="20"/>
          <w:szCs w:val="20"/>
        </w:rPr>
      </w:pPr>
    </w:p>
    <w:p w:rsidR="00B35797" w:rsidRDefault="00B35797" w:rsidP="00B35797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iCs/>
          <w:sz w:val="20"/>
          <w:szCs w:val="20"/>
        </w:rPr>
      </w:pPr>
    </w:p>
    <w:p w:rsidR="00B35797" w:rsidRPr="002B186A" w:rsidRDefault="00B35797" w:rsidP="00B35797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iCs/>
          <w:sz w:val="20"/>
          <w:szCs w:val="20"/>
        </w:rPr>
      </w:pPr>
    </w:p>
    <w:p w:rsidR="00183C50" w:rsidRDefault="00183C50">
      <w:pPr>
        <w:spacing w:after="160" w:line="259" w:lineRule="auto"/>
        <w:rPr>
          <w:rFonts w:ascii="Times" w:hAnsi="Times" w:cs="Times"/>
          <w:i/>
          <w:iCs/>
          <w:color w:val="000000"/>
          <w:sz w:val="20"/>
          <w:szCs w:val="20"/>
        </w:rPr>
      </w:pPr>
      <w:bookmarkStart w:id="1" w:name="pr2926"/>
      <w:bookmarkEnd w:id="1"/>
      <w:r>
        <w:rPr>
          <w:rFonts w:ascii="Times" w:hAnsi="Times" w:cs="Times"/>
          <w:i/>
          <w:iCs/>
          <w:sz w:val="20"/>
          <w:szCs w:val="20"/>
        </w:rPr>
        <w:br w:type="page"/>
      </w:r>
    </w:p>
    <w:p w:rsidR="00183C50" w:rsidRDefault="00183C50" w:rsidP="00B35797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i/>
          <w:iCs/>
          <w:sz w:val="20"/>
          <w:szCs w:val="20"/>
        </w:rPr>
      </w:pPr>
    </w:p>
    <w:p w:rsidR="00183C50" w:rsidRDefault="00183C50" w:rsidP="00B35797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i/>
          <w:iCs/>
          <w:sz w:val="20"/>
          <w:szCs w:val="20"/>
        </w:rPr>
      </w:pPr>
    </w:p>
    <w:p w:rsidR="00B35797" w:rsidRDefault="00B35797" w:rsidP="00B35797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i/>
          <w:iCs/>
          <w:sz w:val="20"/>
          <w:szCs w:val="20"/>
        </w:rPr>
      </w:pPr>
      <w:r>
        <w:rPr>
          <w:rFonts w:ascii="Times" w:hAnsi="Times" w:cs="Times"/>
          <w:i/>
          <w:iCs/>
          <w:sz w:val="20"/>
          <w:szCs w:val="20"/>
        </w:rPr>
        <w:t>2. A nevelő és oktató munkát segítők száma, feladatköre, iskolai végzettsége és szakképzettsége</w:t>
      </w:r>
    </w:p>
    <w:p w:rsidR="00B35797" w:rsidRDefault="00B35797" w:rsidP="00B35797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i/>
          <w:iCs/>
          <w:sz w:val="20"/>
          <w:szCs w:val="20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6"/>
        <w:gridCol w:w="1880"/>
        <w:gridCol w:w="1827"/>
        <w:gridCol w:w="3843"/>
      </w:tblGrid>
      <w:tr w:rsidR="00B35797" w:rsidRPr="004412AA" w:rsidTr="00BE6B47">
        <w:tc>
          <w:tcPr>
            <w:tcW w:w="1416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Alkalmazás mértéke</w:t>
            </w:r>
          </w:p>
        </w:tc>
        <w:tc>
          <w:tcPr>
            <w:tcW w:w="1933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feladatkör</w:t>
            </w:r>
          </w:p>
        </w:tc>
        <w:tc>
          <w:tcPr>
            <w:tcW w:w="1827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Iskolai végzettség</w:t>
            </w:r>
          </w:p>
        </w:tc>
        <w:tc>
          <w:tcPr>
            <w:tcW w:w="4112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szakképzettség</w:t>
            </w:r>
          </w:p>
        </w:tc>
      </w:tr>
      <w:tr w:rsidR="00B35797" w:rsidRPr="004412AA" w:rsidTr="00BE6B47">
        <w:tc>
          <w:tcPr>
            <w:tcW w:w="1416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100%</w:t>
            </w:r>
          </w:p>
        </w:tc>
        <w:tc>
          <w:tcPr>
            <w:tcW w:w="1933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iskolatitkár</w:t>
            </w:r>
          </w:p>
        </w:tc>
        <w:tc>
          <w:tcPr>
            <w:tcW w:w="1827" w:type="dxa"/>
            <w:shd w:val="clear" w:color="auto" w:fill="auto"/>
          </w:tcPr>
          <w:p w:rsidR="00B35797" w:rsidRPr="004412AA" w:rsidRDefault="007D5144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felsőfokú 2 éves képzés</w:t>
            </w:r>
          </w:p>
        </w:tc>
        <w:tc>
          <w:tcPr>
            <w:tcW w:w="4112" w:type="dxa"/>
            <w:shd w:val="clear" w:color="auto" w:fill="auto"/>
          </w:tcPr>
          <w:p w:rsidR="00B35797" w:rsidRPr="004412AA" w:rsidRDefault="009E5ADD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humánpolitikai közga</w:t>
            </w:r>
            <w:r w:rsidR="007D5144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zdász asszisztens</w:t>
            </w:r>
          </w:p>
        </w:tc>
      </w:tr>
      <w:tr w:rsidR="00B35797" w:rsidRPr="004412AA" w:rsidTr="00BE6B47">
        <w:tc>
          <w:tcPr>
            <w:tcW w:w="1416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100%</w:t>
            </w:r>
          </w:p>
        </w:tc>
        <w:tc>
          <w:tcPr>
            <w:tcW w:w="1933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Iskolatitkár</w:t>
            </w:r>
          </w:p>
        </w:tc>
        <w:tc>
          <w:tcPr>
            <w:tcW w:w="1827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Gimnáziumi érettségi</w:t>
            </w:r>
          </w:p>
        </w:tc>
        <w:tc>
          <w:tcPr>
            <w:tcW w:w="4112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Humánpolitikai ügyintéző</w:t>
            </w:r>
          </w:p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Német nyelvű külkereskedelmi levelező</w:t>
            </w:r>
          </w:p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Logisztikai menedzser</w:t>
            </w:r>
          </w:p>
        </w:tc>
      </w:tr>
      <w:tr w:rsidR="00B35797" w:rsidRPr="004412AA" w:rsidTr="00BE6B47">
        <w:tc>
          <w:tcPr>
            <w:tcW w:w="1416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100%</w:t>
            </w:r>
          </w:p>
        </w:tc>
        <w:tc>
          <w:tcPr>
            <w:tcW w:w="1933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Takarító-hivatalsegéd</w:t>
            </w:r>
            <w:r w:rsidR="007D5144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27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8 általános</w:t>
            </w:r>
          </w:p>
        </w:tc>
        <w:tc>
          <w:tcPr>
            <w:tcW w:w="4112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-</w:t>
            </w:r>
          </w:p>
        </w:tc>
      </w:tr>
      <w:tr w:rsidR="00B35797" w:rsidRPr="004412AA" w:rsidTr="00BE6B47">
        <w:tc>
          <w:tcPr>
            <w:tcW w:w="1416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100%</w:t>
            </w:r>
          </w:p>
        </w:tc>
        <w:tc>
          <w:tcPr>
            <w:tcW w:w="1933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Takarító-hivatalsegéd</w:t>
            </w:r>
          </w:p>
        </w:tc>
        <w:tc>
          <w:tcPr>
            <w:tcW w:w="1827" w:type="dxa"/>
            <w:shd w:val="clear" w:color="auto" w:fill="auto"/>
          </w:tcPr>
          <w:p w:rsidR="00B35797" w:rsidRPr="004412AA" w:rsidRDefault="00BE2E46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szakmunkásképző</w:t>
            </w:r>
          </w:p>
        </w:tc>
        <w:tc>
          <w:tcPr>
            <w:tcW w:w="4112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-</w:t>
            </w:r>
          </w:p>
        </w:tc>
      </w:tr>
      <w:tr w:rsidR="00B35797" w:rsidRPr="004412AA" w:rsidTr="00BE6B47">
        <w:tc>
          <w:tcPr>
            <w:tcW w:w="1416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100%</w:t>
            </w:r>
          </w:p>
        </w:tc>
        <w:tc>
          <w:tcPr>
            <w:tcW w:w="1933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Karbantartó, kazánfűtő</w:t>
            </w:r>
          </w:p>
        </w:tc>
        <w:tc>
          <w:tcPr>
            <w:tcW w:w="1827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Faipari SZI érettségi</w:t>
            </w:r>
          </w:p>
        </w:tc>
        <w:tc>
          <w:tcPr>
            <w:tcW w:w="4112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Kisteljesítményű kazánfűtő</w:t>
            </w:r>
          </w:p>
        </w:tc>
      </w:tr>
    </w:tbl>
    <w:p w:rsidR="00B35797" w:rsidRPr="00C463D1" w:rsidRDefault="00B35797" w:rsidP="00B35797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iCs/>
          <w:sz w:val="20"/>
          <w:szCs w:val="20"/>
        </w:rPr>
      </w:pPr>
    </w:p>
    <w:p w:rsidR="00B35797" w:rsidRDefault="00B35797" w:rsidP="00B35797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i/>
          <w:iCs/>
          <w:sz w:val="20"/>
          <w:szCs w:val="20"/>
        </w:rPr>
      </w:pPr>
      <w:r>
        <w:rPr>
          <w:rFonts w:ascii="Times" w:hAnsi="Times" w:cs="Times"/>
          <w:i/>
          <w:iCs/>
          <w:sz w:val="20"/>
          <w:szCs w:val="20"/>
        </w:rPr>
        <w:t>3. Az alapítás évéhez viszonyítva hány előképző, alapfokú és továbbképző évfolyamot működtet</w:t>
      </w:r>
    </w:p>
    <w:p w:rsidR="00B35797" w:rsidRDefault="00B35797" w:rsidP="00B35797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i/>
          <w:iCs/>
          <w:sz w:val="20"/>
          <w:szCs w:val="20"/>
        </w:rPr>
      </w:pPr>
    </w:p>
    <w:p w:rsidR="00B35797" w:rsidRPr="00560B21" w:rsidRDefault="00B35797" w:rsidP="00B35797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b/>
          <w:i/>
          <w:iCs/>
          <w:sz w:val="20"/>
          <w:szCs w:val="20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9"/>
        <w:gridCol w:w="1875"/>
        <w:gridCol w:w="1700"/>
        <w:gridCol w:w="1759"/>
        <w:gridCol w:w="1773"/>
      </w:tblGrid>
      <w:tr w:rsidR="00B35797" w:rsidRPr="004412AA" w:rsidTr="00BE6B47">
        <w:tc>
          <w:tcPr>
            <w:tcW w:w="1908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Művészeti ág</w:t>
            </w:r>
          </w:p>
        </w:tc>
        <w:tc>
          <w:tcPr>
            <w:tcW w:w="1980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alapítva</w:t>
            </w:r>
          </w:p>
        </w:tc>
        <w:tc>
          <w:tcPr>
            <w:tcW w:w="1767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Előképző évf.</w:t>
            </w:r>
          </w:p>
        </w:tc>
        <w:tc>
          <w:tcPr>
            <w:tcW w:w="1833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Alapfokú évf.</w:t>
            </w:r>
          </w:p>
        </w:tc>
        <w:tc>
          <w:tcPr>
            <w:tcW w:w="1800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Továbbképző évf.</w:t>
            </w:r>
          </w:p>
        </w:tc>
      </w:tr>
      <w:tr w:rsidR="00B35797" w:rsidRPr="004412AA" w:rsidTr="00BE6B47">
        <w:tc>
          <w:tcPr>
            <w:tcW w:w="1908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zeneművészet</w:t>
            </w:r>
          </w:p>
        </w:tc>
        <w:tc>
          <w:tcPr>
            <w:tcW w:w="1980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1953</w:t>
            </w:r>
          </w:p>
        </w:tc>
        <w:tc>
          <w:tcPr>
            <w:tcW w:w="1767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B35797" w:rsidRPr="004412AA" w:rsidRDefault="00B35797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4412A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4</w:t>
            </w:r>
          </w:p>
        </w:tc>
      </w:tr>
    </w:tbl>
    <w:p w:rsidR="00303AA5" w:rsidRDefault="00303AA5" w:rsidP="00303AA5">
      <w:pPr>
        <w:pStyle w:val="NormlWeb"/>
        <w:spacing w:before="0" w:beforeAutospacing="0" w:after="0" w:afterAutospacing="0"/>
        <w:ind w:right="200"/>
        <w:rPr>
          <w:rFonts w:ascii="Times" w:hAnsi="Times" w:cs="Times"/>
          <w:i/>
          <w:iCs/>
          <w:sz w:val="20"/>
          <w:szCs w:val="20"/>
        </w:rPr>
      </w:pPr>
      <w:bookmarkStart w:id="2" w:name="pr2933"/>
      <w:bookmarkEnd w:id="2"/>
    </w:p>
    <w:p w:rsidR="00303AA5" w:rsidRDefault="00303AA5" w:rsidP="00303AA5">
      <w:pPr>
        <w:pStyle w:val="NormlWeb"/>
        <w:spacing w:before="0" w:beforeAutospacing="0" w:after="0" w:afterAutospacing="0"/>
        <w:ind w:right="200"/>
        <w:rPr>
          <w:rFonts w:ascii="Times" w:hAnsi="Times" w:cs="Times"/>
          <w:i/>
          <w:iCs/>
          <w:sz w:val="20"/>
          <w:szCs w:val="20"/>
        </w:rPr>
      </w:pPr>
    </w:p>
    <w:p w:rsidR="00303AA5" w:rsidRDefault="00303AA5" w:rsidP="00303AA5">
      <w:pPr>
        <w:pStyle w:val="NormlWeb"/>
        <w:spacing w:before="0" w:beforeAutospacing="0" w:after="0" w:afterAutospacing="0"/>
        <w:ind w:right="200"/>
        <w:rPr>
          <w:rFonts w:ascii="Times" w:hAnsi="Times" w:cs="Times"/>
          <w:i/>
          <w:iCs/>
          <w:sz w:val="20"/>
          <w:szCs w:val="20"/>
        </w:rPr>
      </w:pPr>
    </w:p>
    <w:p w:rsidR="00303AA5" w:rsidRDefault="00303AA5" w:rsidP="00303AA5">
      <w:pPr>
        <w:pStyle w:val="NormlWeb"/>
        <w:spacing w:before="0" w:beforeAutospacing="0" w:after="0" w:afterAutospacing="0"/>
        <w:ind w:right="200" w:firstLine="520"/>
        <w:rPr>
          <w:rFonts w:ascii="Times" w:hAnsi="Times" w:cs="Times"/>
          <w:i/>
          <w:iCs/>
          <w:sz w:val="20"/>
          <w:szCs w:val="20"/>
        </w:rPr>
      </w:pPr>
      <w:r>
        <w:rPr>
          <w:rFonts w:ascii="Times" w:hAnsi="Times" w:cs="Times"/>
          <w:i/>
          <w:iCs/>
          <w:sz w:val="20"/>
          <w:szCs w:val="20"/>
        </w:rPr>
        <w:t>4. Művészeti áganként a csoportok száma, illetve a csoportok tanulói létszáma</w:t>
      </w:r>
    </w:p>
    <w:p w:rsidR="00303AA5" w:rsidRDefault="00303AA5" w:rsidP="00303AA5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i/>
          <w:iCs/>
          <w:sz w:val="20"/>
          <w:szCs w:val="20"/>
        </w:rPr>
      </w:pPr>
    </w:p>
    <w:p w:rsidR="00303AA5" w:rsidRPr="00B84299" w:rsidRDefault="003C6E33" w:rsidP="00303AA5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b/>
          <w:i/>
          <w:iCs/>
          <w:sz w:val="20"/>
          <w:szCs w:val="20"/>
        </w:rPr>
      </w:pPr>
      <w:r>
        <w:rPr>
          <w:rFonts w:ascii="Times" w:hAnsi="Times" w:cs="Times"/>
          <w:b/>
          <w:i/>
          <w:iCs/>
          <w:sz w:val="20"/>
          <w:szCs w:val="20"/>
        </w:rPr>
        <w:t>Tanév: 202</w:t>
      </w:r>
      <w:r w:rsidR="00AE1016">
        <w:rPr>
          <w:rFonts w:ascii="Times" w:hAnsi="Times" w:cs="Times"/>
          <w:b/>
          <w:i/>
          <w:iCs/>
          <w:sz w:val="20"/>
          <w:szCs w:val="20"/>
        </w:rPr>
        <w:t>4</w:t>
      </w:r>
      <w:r>
        <w:rPr>
          <w:rFonts w:ascii="Times" w:hAnsi="Times" w:cs="Times"/>
          <w:b/>
          <w:i/>
          <w:iCs/>
          <w:sz w:val="20"/>
          <w:szCs w:val="20"/>
        </w:rPr>
        <w:t>-202</w:t>
      </w:r>
      <w:r w:rsidR="00AE1016">
        <w:rPr>
          <w:rFonts w:ascii="Times" w:hAnsi="Times" w:cs="Times"/>
          <w:b/>
          <w:i/>
          <w:iCs/>
          <w:sz w:val="20"/>
          <w:szCs w:val="20"/>
        </w:rPr>
        <w:t>5</w:t>
      </w:r>
      <w:r w:rsidR="00B73C91">
        <w:rPr>
          <w:rFonts w:ascii="Times" w:hAnsi="Times" w:cs="Times"/>
          <w:b/>
          <w:i/>
          <w:iCs/>
          <w:sz w:val="20"/>
          <w:szCs w:val="20"/>
        </w:rPr>
        <w:t>.</w:t>
      </w:r>
    </w:p>
    <w:tbl>
      <w:tblPr>
        <w:tblW w:w="9180" w:type="dxa"/>
        <w:tblInd w:w="10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1597"/>
        <w:gridCol w:w="2160"/>
        <w:gridCol w:w="2160"/>
        <w:gridCol w:w="1692"/>
      </w:tblGrid>
      <w:tr w:rsidR="00303AA5" w:rsidRPr="004412AA" w:rsidTr="00BE6B47">
        <w:tc>
          <w:tcPr>
            <w:tcW w:w="1571" w:type="dxa"/>
            <w:shd w:val="clear" w:color="auto" w:fill="auto"/>
          </w:tcPr>
          <w:p w:rsidR="00303AA5" w:rsidRPr="004412AA" w:rsidRDefault="00303AA5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Művészeti ág</w:t>
            </w:r>
          </w:p>
        </w:tc>
        <w:tc>
          <w:tcPr>
            <w:tcW w:w="1597" w:type="dxa"/>
            <w:shd w:val="clear" w:color="auto" w:fill="auto"/>
          </w:tcPr>
          <w:p w:rsidR="00303AA5" w:rsidRPr="004412AA" w:rsidRDefault="00303AA5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Egyéni oktatásban részt vevők száma</w:t>
            </w:r>
          </w:p>
        </w:tc>
        <w:tc>
          <w:tcPr>
            <w:tcW w:w="2160" w:type="dxa"/>
            <w:shd w:val="clear" w:color="auto" w:fill="auto"/>
          </w:tcPr>
          <w:p w:rsidR="00303AA5" w:rsidRPr="004412AA" w:rsidRDefault="00303AA5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 xml:space="preserve">Csoportos </w:t>
            </w:r>
            <w:proofErr w:type="spellStart"/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főtárgy</w:t>
            </w:r>
            <w:proofErr w:type="spellEnd"/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 xml:space="preserve"> oktatásban résztvevők száma </w:t>
            </w:r>
            <w:r w:rsidRPr="004412AA">
              <w:rPr>
                <w:rFonts w:ascii="Times" w:hAnsi="Times" w:cs="Times"/>
                <w:iCs/>
                <w:sz w:val="20"/>
                <w:szCs w:val="20"/>
              </w:rPr>
              <w:t>(csoportok/tanulók*)</w:t>
            </w:r>
          </w:p>
        </w:tc>
        <w:tc>
          <w:tcPr>
            <w:tcW w:w="2160" w:type="dxa"/>
            <w:shd w:val="clear" w:color="auto" w:fill="auto"/>
          </w:tcPr>
          <w:p w:rsidR="00303AA5" w:rsidRPr="004412AA" w:rsidRDefault="00303AA5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 xml:space="preserve">Kötelező, választható tárgyak csoportjainak száma </w:t>
            </w:r>
            <w:r w:rsidRPr="004412AA">
              <w:rPr>
                <w:rFonts w:ascii="Times" w:hAnsi="Times" w:cs="Times"/>
                <w:iCs/>
                <w:sz w:val="20"/>
                <w:szCs w:val="20"/>
              </w:rPr>
              <w:t>(csoportok/tanulók*)</w:t>
            </w:r>
          </w:p>
        </w:tc>
        <w:tc>
          <w:tcPr>
            <w:tcW w:w="1692" w:type="dxa"/>
            <w:shd w:val="clear" w:color="auto" w:fill="auto"/>
          </w:tcPr>
          <w:p w:rsidR="00303AA5" w:rsidRPr="004412AA" w:rsidRDefault="00303AA5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Nagyobb létszámú együttesek</w:t>
            </w:r>
          </w:p>
        </w:tc>
      </w:tr>
      <w:tr w:rsidR="00303AA5" w:rsidRPr="004412AA" w:rsidTr="00BE6B47">
        <w:tc>
          <w:tcPr>
            <w:tcW w:w="1571" w:type="dxa"/>
            <w:shd w:val="clear" w:color="auto" w:fill="auto"/>
          </w:tcPr>
          <w:p w:rsidR="00303AA5" w:rsidRPr="00534222" w:rsidRDefault="00303AA5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  <w:r w:rsidRPr="00534222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Zeneművészet</w:t>
            </w:r>
          </w:p>
        </w:tc>
        <w:tc>
          <w:tcPr>
            <w:tcW w:w="1597" w:type="dxa"/>
            <w:shd w:val="clear" w:color="auto" w:fill="auto"/>
          </w:tcPr>
          <w:p w:rsidR="00303AA5" w:rsidRPr="00534222" w:rsidRDefault="00E434FF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  <w:r w:rsidRPr="00534222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5</w:t>
            </w:r>
            <w:r w:rsidR="00C779C7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25</w:t>
            </w:r>
            <w:r w:rsidR="00CB2E33" w:rsidRPr="00534222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 xml:space="preserve"> fő</w:t>
            </w:r>
          </w:p>
          <w:p w:rsidR="00303AA5" w:rsidRPr="00534222" w:rsidRDefault="00E434FF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  <w:r w:rsidRPr="00534222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 xml:space="preserve">+ </w:t>
            </w:r>
            <w:r w:rsidR="00C779C7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15</w:t>
            </w:r>
            <w:r w:rsidR="00303AA5" w:rsidRPr="00534222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 xml:space="preserve"> fő kéttanszakos</w:t>
            </w:r>
          </w:p>
        </w:tc>
        <w:tc>
          <w:tcPr>
            <w:tcW w:w="2160" w:type="dxa"/>
            <w:shd w:val="clear" w:color="auto" w:fill="auto"/>
          </w:tcPr>
          <w:p w:rsidR="00303AA5" w:rsidRPr="00534222" w:rsidRDefault="00C779C7" w:rsidP="00CB2E33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auto"/>
                <w:sz w:val="20"/>
                <w:szCs w:val="20"/>
              </w:rPr>
            </w:pPr>
            <w:r>
              <w:rPr>
                <w:rFonts w:ascii="Times" w:hAnsi="Times" w:cs="Times"/>
                <w:iCs/>
                <w:color w:val="auto"/>
                <w:sz w:val="20"/>
                <w:szCs w:val="20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303AA5" w:rsidRPr="00534222" w:rsidRDefault="00E434FF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auto"/>
                <w:sz w:val="20"/>
                <w:szCs w:val="20"/>
              </w:rPr>
            </w:pPr>
            <w:r w:rsidRPr="00534222">
              <w:rPr>
                <w:rFonts w:ascii="Times" w:hAnsi="Times" w:cs="Times"/>
                <w:iCs/>
                <w:color w:val="auto"/>
                <w:sz w:val="20"/>
                <w:szCs w:val="20"/>
              </w:rPr>
              <w:t>3</w:t>
            </w:r>
            <w:r w:rsidR="00C779C7">
              <w:rPr>
                <w:rFonts w:ascii="Times" w:hAnsi="Times" w:cs="Times"/>
                <w:iCs/>
                <w:color w:val="auto"/>
                <w:sz w:val="20"/>
                <w:szCs w:val="20"/>
              </w:rPr>
              <w:t>9</w:t>
            </w:r>
          </w:p>
        </w:tc>
        <w:tc>
          <w:tcPr>
            <w:tcW w:w="1692" w:type="dxa"/>
            <w:shd w:val="clear" w:color="auto" w:fill="auto"/>
          </w:tcPr>
          <w:p w:rsidR="00303AA5" w:rsidRPr="00534222" w:rsidRDefault="00E434FF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auto"/>
                <w:sz w:val="20"/>
                <w:szCs w:val="20"/>
              </w:rPr>
            </w:pPr>
            <w:r w:rsidRPr="00534222">
              <w:rPr>
                <w:rFonts w:ascii="Times" w:hAnsi="Times" w:cs="Times"/>
                <w:iCs/>
                <w:color w:val="auto"/>
                <w:sz w:val="20"/>
                <w:szCs w:val="20"/>
              </w:rPr>
              <w:t>Fúvószenekar: 45</w:t>
            </w:r>
            <w:r w:rsidR="00303AA5" w:rsidRPr="00534222">
              <w:rPr>
                <w:rFonts w:ascii="Times" w:hAnsi="Times" w:cs="Times"/>
                <w:iCs/>
                <w:color w:val="auto"/>
                <w:sz w:val="20"/>
                <w:szCs w:val="20"/>
              </w:rPr>
              <w:t xml:space="preserve"> tanuló</w:t>
            </w:r>
          </w:p>
          <w:p w:rsidR="00303AA5" w:rsidRPr="00534222" w:rsidRDefault="00303AA5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auto"/>
                <w:sz w:val="20"/>
                <w:szCs w:val="20"/>
              </w:rPr>
            </w:pPr>
            <w:r w:rsidRPr="00534222">
              <w:rPr>
                <w:rFonts w:ascii="Times" w:hAnsi="Times" w:cs="Times"/>
                <w:iCs/>
                <w:color w:val="auto"/>
                <w:sz w:val="20"/>
                <w:szCs w:val="20"/>
              </w:rPr>
              <w:t>Kórus:</w:t>
            </w:r>
          </w:p>
          <w:p w:rsidR="00303AA5" w:rsidRPr="00534222" w:rsidRDefault="00C779C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auto"/>
                <w:sz w:val="20"/>
                <w:szCs w:val="20"/>
              </w:rPr>
            </w:pPr>
            <w:r>
              <w:rPr>
                <w:rFonts w:ascii="Times" w:hAnsi="Times" w:cs="Times"/>
                <w:iCs/>
                <w:color w:val="auto"/>
                <w:sz w:val="20"/>
                <w:szCs w:val="20"/>
              </w:rPr>
              <w:t>24</w:t>
            </w:r>
            <w:r w:rsidR="00303AA5" w:rsidRPr="00534222">
              <w:rPr>
                <w:rFonts w:ascii="Times" w:hAnsi="Times" w:cs="Times"/>
                <w:iCs/>
                <w:color w:val="auto"/>
                <w:sz w:val="20"/>
                <w:szCs w:val="20"/>
              </w:rPr>
              <w:t xml:space="preserve"> tanuló</w:t>
            </w:r>
          </w:p>
          <w:p w:rsidR="00303AA5" w:rsidRPr="00534222" w:rsidRDefault="00303AA5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auto"/>
                <w:sz w:val="20"/>
                <w:szCs w:val="20"/>
              </w:rPr>
            </w:pPr>
            <w:r w:rsidRPr="00534222">
              <w:rPr>
                <w:rFonts w:ascii="Times" w:hAnsi="Times" w:cs="Times"/>
                <w:iCs/>
                <w:color w:val="auto"/>
                <w:sz w:val="20"/>
                <w:szCs w:val="20"/>
              </w:rPr>
              <w:t>Vonószenekar:</w:t>
            </w:r>
          </w:p>
          <w:p w:rsidR="00303AA5" w:rsidRPr="00534222" w:rsidRDefault="00E434FF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auto"/>
                <w:sz w:val="20"/>
                <w:szCs w:val="20"/>
              </w:rPr>
            </w:pPr>
            <w:r w:rsidRPr="00534222">
              <w:rPr>
                <w:rFonts w:ascii="Times" w:hAnsi="Times" w:cs="Times"/>
                <w:iCs/>
                <w:color w:val="auto"/>
                <w:sz w:val="20"/>
                <w:szCs w:val="20"/>
              </w:rPr>
              <w:t>2</w:t>
            </w:r>
            <w:r w:rsidR="00C779C7">
              <w:rPr>
                <w:rFonts w:ascii="Times" w:hAnsi="Times" w:cs="Times"/>
                <w:iCs/>
                <w:color w:val="auto"/>
                <w:sz w:val="20"/>
                <w:szCs w:val="20"/>
              </w:rPr>
              <w:t xml:space="preserve">8 </w:t>
            </w:r>
            <w:r w:rsidR="00303AA5" w:rsidRPr="00534222">
              <w:rPr>
                <w:rFonts w:ascii="Times" w:hAnsi="Times" w:cs="Times"/>
                <w:iCs/>
                <w:color w:val="auto"/>
                <w:sz w:val="20"/>
                <w:szCs w:val="20"/>
              </w:rPr>
              <w:t>tanuló</w:t>
            </w:r>
          </w:p>
        </w:tc>
      </w:tr>
      <w:tr w:rsidR="00B73C91" w:rsidRPr="004412AA" w:rsidTr="00BE6B47">
        <w:tc>
          <w:tcPr>
            <w:tcW w:w="1571" w:type="dxa"/>
            <w:shd w:val="clear" w:color="auto" w:fill="auto"/>
          </w:tcPr>
          <w:p w:rsidR="00B73C91" w:rsidRPr="005E75E0" w:rsidRDefault="00B73C91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  <w:r w:rsidRPr="005E75E0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Néptánc</w:t>
            </w:r>
          </w:p>
        </w:tc>
        <w:tc>
          <w:tcPr>
            <w:tcW w:w="1597" w:type="dxa"/>
            <w:shd w:val="clear" w:color="auto" w:fill="auto"/>
          </w:tcPr>
          <w:p w:rsidR="00B73C91" w:rsidRPr="005E75E0" w:rsidRDefault="00B73C91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B73C91" w:rsidRPr="005E75E0" w:rsidRDefault="00E434FF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  <w:r w:rsidRPr="005E75E0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6 csoport/7</w:t>
            </w:r>
            <w:r w:rsidR="00915C1E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5</w:t>
            </w:r>
            <w:r w:rsidR="00CB2E33" w:rsidRPr="005E75E0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 xml:space="preserve"> fő</w:t>
            </w:r>
          </w:p>
        </w:tc>
        <w:tc>
          <w:tcPr>
            <w:tcW w:w="2160" w:type="dxa"/>
            <w:shd w:val="clear" w:color="auto" w:fill="auto"/>
          </w:tcPr>
          <w:p w:rsidR="00B73C91" w:rsidRPr="005E75E0" w:rsidRDefault="00B73C91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B73C91" w:rsidRPr="005E75E0" w:rsidRDefault="00B73C91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</w:p>
        </w:tc>
      </w:tr>
      <w:tr w:rsidR="001312C1" w:rsidRPr="004412AA" w:rsidTr="00BE6B47">
        <w:tc>
          <w:tcPr>
            <w:tcW w:w="1571" w:type="dxa"/>
            <w:shd w:val="clear" w:color="auto" w:fill="auto"/>
          </w:tcPr>
          <w:p w:rsidR="001312C1" w:rsidRPr="005E75E0" w:rsidRDefault="00915C1E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Néptánc</w:t>
            </w:r>
          </w:p>
        </w:tc>
        <w:tc>
          <w:tcPr>
            <w:tcW w:w="1597" w:type="dxa"/>
            <w:shd w:val="clear" w:color="auto" w:fill="auto"/>
          </w:tcPr>
          <w:p w:rsidR="001312C1" w:rsidRPr="005E75E0" w:rsidRDefault="001312C1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312C1" w:rsidRPr="005E75E0" w:rsidRDefault="00915C1E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1 csoport 28 fő</w:t>
            </w:r>
          </w:p>
        </w:tc>
        <w:tc>
          <w:tcPr>
            <w:tcW w:w="2160" w:type="dxa"/>
            <w:shd w:val="clear" w:color="auto" w:fill="auto"/>
          </w:tcPr>
          <w:p w:rsidR="001312C1" w:rsidRPr="005E75E0" w:rsidRDefault="001312C1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1312C1" w:rsidRPr="005E75E0" w:rsidRDefault="001312C1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303AA5" w:rsidRPr="00E15AA7" w:rsidRDefault="00303AA5" w:rsidP="00303AA5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iCs/>
          <w:color w:val="auto"/>
          <w:sz w:val="20"/>
          <w:szCs w:val="20"/>
        </w:rPr>
      </w:pPr>
      <w:r w:rsidRPr="00E15AA7">
        <w:rPr>
          <w:rFonts w:ascii="Times" w:hAnsi="Times" w:cs="Times"/>
          <w:iCs/>
          <w:color w:val="auto"/>
          <w:sz w:val="20"/>
          <w:szCs w:val="20"/>
        </w:rPr>
        <w:t>*A csoportok átlaglétszámát tüntetjük fel, egész számra kerekítve.</w:t>
      </w:r>
    </w:p>
    <w:p w:rsidR="00303AA5" w:rsidRDefault="00303AA5" w:rsidP="00303AA5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iCs/>
          <w:sz w:val="20"/>
          <w:szCs w:val="20"/>
        </w:rPr>
      </w:pPr>
    </w:p>
    <w:p w:rsidR="00183C50" w:rsidRDefault="00183C50">
      <w:pPr>
        <w:spacing w:after="160" w:line="259" w:lineRule="auto"/>
        <w:rPr>
          <w:rFonts w:ascii="Times" w:hAnsi="Times" w:cs="Times"/>
          <w:iCs/>
          <w:color w:val="000000"/>
          <w:sz w:val="20"/>
          <w:szCs w:val="20"/>
        </w:rPr>
      </w:pPr>
      <w:r>
        <w:rPr>
          <w:rFonts w:ascii="Times" w:hAnsi="Times" w:cs="Times"/>
          <w:iCs/>
          <w:sz w:val="20"/>
          <w:szCs w:val="20"/>
        </w:rPr>
        <w:br w:type="page"/>
      </w:r>
    </w:p>
    <w:p w:rsidR="00183C50" w:rsidRDefault="00183C50" w:rsidP="00183C50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i/>
          <w:iCs/>
          <w:sz w:val="20"/>
          <w:szCs w:val="20"/>
        </w:rPr>
      </w:pPr>
    </w:p>
    <w:p w:rsidR="00183C50" w:rsidRDefault="00D21AB2" w:rsidP="00183C50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i/>
          <w:iCs/>
          <w:sz w:val="20"/>
          <w:szCs w:val="20"/>
        </w:rPr>
      </w:pPr>
      <w:bookmarkStart w:id="3" w:name="pr2928"/>
      <w:bookmarkEnd w:id="3"/>
      <w:r>
        <w:rPr>
          <w:rFonts w:ascii="Times" w:hAnsi="Times" w:cs="Times"/>
          <w:i/>
          <w:iCs/>
          <w:sz w:val="20"/>
          <w:szCs w:val="20"/>
        </w:rPr>
        <w:t>5</w:t>
      </w:r>
      <w:r w:rsidR="00183C50">
        <w:rPr>
          <w:rFonts w:ascii="Times" w:hAnsi="Times" w:cs="Times"/>
          <w:i/>
          <w:iCs/>
          <w:sz w:val="20"/>
          <w:szCs w:val="20"/>
        </w:rPr>
        <w:t>. Az országos, nemzetközi és egyéb szakmai bemutatókon, rendezvényeken, versenyeken, fesztiválokon, kiállításokon való részvétel</w:t>
      </w:r>
    </w:p>
    <w:p w:rsidR="00183C50" w:rsidRDefault="00183C50" w:rsidP="00183C50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i/>
          <w:iCs/>
          <w:sz w:val="20"/>
          <w:szCs w:val="20"/>
        </w:rPr>
      </w:pPr>
    </w:p>
    <w:p w:rsidR="00183C50" w:rsidRDefault="00183C50" w:rsidP="00183C50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i/>
          <w:iCs/>
          <w:sz w:val="20"/>
          <w:szCs w:val="20"/>
        </w:rPr>
      </w:pPr>
      <w:r>
        <w:rPr>
          <w:rFonts w:ascii="Times" w:hAnsi="Times" w:cs="Times"/>
          <w:b/>
          <w:i/>
          <w:iCs/>
          <w:sz w:val="20"/>
          <w:szCs w:val="20"/>
        </w:rPr>
        <w:t>2014-2020.</w:t>
      </w:r>
    </w:p>
    <w:tbl>
      <w:tblPr>
        <w:tblW w:w="928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8"/>
        <w:gridCol w:w="2160"/>
        <w:gridCol w:w="1909"/>
        <w:gridCol w:w="2591"/>
      </w:tblGrid>
      <w:tr w:rsidR="00183C50" w:rsidRPr="0089125A" w:rsidTr="00BE6B47">
        <w:tc>
          <w:tcPr>
            <w:tcW w:w="2628" w:type="dxa"/>
            <w:shd w:val="clear" w:color="auto" w:fill="auto"/>
            <w:vAlign w:val="center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Esemény megnevezése, időpontja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Területi hatálya (országos, nemzetközi, egyéb)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Típusa (verseny, fesztivál, kiállítás, színházi előadás, egyéb)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Részvétel típusa (résztvevő, díszvendég, meghívott, versenyző, stb.)</w:t>
            </w:r>
          </w:p>
        </w:tc>
      </w:tr>
      <w:tr w:rsidR="00183C50" w:rsidRPr="0089125A" w:rsidTr="00BE6B47">
        <w:tc>
          <w:tcPr>
            <w:tcW w:w="2628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 xml:space="preserve">XIII. </w:t>
            </w:r>
            <w:proofErr w:type="spellStart"/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>Lubik</w:t>
            </w:r>
            <w:proofErr w:type="spellEnd"/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 xml:space="preserve"> Imre Országos Trombitaverseny</w:t>
            </w:r>
          </w:p>
        </w:tc>
        <w:tc>
          <w:tcPr>
            <w:tcW w:w="2160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>országos</w:t>
            </w:r>
          </w:p>
        </w:tc>
        <w:tc>
          <w:tcPr>
            <w:tcW w:w="1909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91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>1 növendék I. helyezés</w:t>
            </w:r>
          </w:p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</w:p>
        </w:tc>
      </w:tr>
      <w:tr w:rsidR="00183C50" w:rsidRPr="0089125A" w:rsidTr="00BE6B47">
        <w:tc>
          <w:tcPr>
            <w:tcW w:w="2628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>XIV. Friss Antal Országos Gordonkaverseny</w:t>
            </w:r>
          </w:p>
        </w:tc>
        <w:tc>
          <w:tcPr>
            <w:tcW w:w="2160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>Országos</w:t>
            </w:r>
          </w:p>
        </w:tc>
        <w:tc>
          <w:tcPr>
            <w:tcW w:w="1909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91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>1 növendék-II. helyezés</w:t>
            </w:r>
          </w:p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>1 növendék-III. helyezés</w:t>
            </w:r>
          </w:p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</w:p>
        </w:tc>
      </w:tr>
      <w:tr w:rsidR="00183C50" w:rsidRPr="0089125A" w:rsidTr="00BE6B47">
        <w:tc>
          <w:tcPr>
            <w:tcW w:w="2628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>IV.</w:t>
            </w:r>
            <w:r>
              <w:rPr>
                <w:rFonts w:ascii="Times" w:hAnsi="Times" w:cs="Times"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iCs/>
                <w:color w:val="0000FF"/>
                <w:sz w:val="20"/>
                <w:szCs w:val="20"/>
              </w:rPr>
              <w:t>Gyöngyössy</w:t>
            </w:r>
            <w:proofErr w:type="spellEnd"/>
            <w:r>
              <w:rPr>
                <w:rFonts w:ascii="Times" w:hAnsi="Times" w:cs="Times"/>
                <w:iCs/>
                <w:color w:val="0000FF"/>
                <w:sz w:val="20"/>
                <w:szCs w:val="20"/>
              </w:rPr>
              <w:t xml:space="preserve"> Zoltán Országos Fuvo</w:t>
            </w:r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>latalálkozó</w:t>
            </w:r>
          </w:p>
        </w:tc>
        <w:tc>
          <w:tcPr>
            <w:tcW w:w="2160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>Országos</w:t>
            </w:r>
          </w:p>
        </w:tc>
        <w:tc>
          <w:tcPr>
            <w:tcW w:w="1909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91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>1 növendék-Kiemelt Arany</w:t>
            </w:r>
          </w:p>
        </w:tc>
      </w:tr>
      <w:tr w:rsidR="00183C50" w:rsidRPr="0089125A" w:rsidTr="00BE6B47">
        <w:tc>
          <w:tcPr>
            <w:tcW w:w="2628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>XV. Koncz János Országos Hegedűverseny</w:t>
            </w:r>
          </w:p>
        </w:tc>
        <w:tc>
          <w:tcPr>
            <w:tcW w:w="2160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>Országos</w:t>
            </w:r>
          </w:p>
        </w:tc>
        <w:tc>
          <w:tcPr>
            <w:tcW w:w="1909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91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>1 növendék-I</w:t>
            </w:r>
            <w:r>
              <w:rPr>
                <w:rFonts w:ascii="Times" w:hAnsi="Times" w:cs="Times"/>
                <w:iCs/>
                <w:color w:val="0000FF"/>
                <w:sz w:val="20"/>
                <w:szCs w:val="20"/>
              </w:rPr>
              <w:t xml:space="preserve"> </w:t>
            </w:r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>.helyezés</w:t>
            </w:r>
          </w:p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>1 növendék-III.</w:t>
            </w:r>
            <w:r>
              <w:rPr>
                <w:rFonts w:ascii="Times" w:hAnsi="Times" w:cs="Times"/>
                <w:iCs/>
                <w:color w:val="0000FF"/>
                <w:sz w:val="20"/>
                <w:szCs w:val="20"/>
              </w:rPr>
              <w:t xml:space="preserve"> </w:t>
            </w:r>
            <w:r w:rsidRPr="0089125A">
              <w:rPr>
                <w:rFonts w:ascii="Times" w:hAnsi="Times" w:cs="Times"/>
                <w:iCs/>
                <w:color w:val="0000FF"/>
                <w:sz w:val="20"/>
                <w:szCs w:val="20"/>
              </w:rPr>
              <w:t>helyezés</w:t>
            </w:r>
          </w:p>
        </w:tc>
      </w:tr>
      <w:tr w:rsidR="00183C50" w:rsidRPr="0089125A" w:rsidTr="00BE6B47">
        <w:tc>
          <w:tcPr>
            <w:tcW w:w="2628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FF"/>
                <w:sz w:val="20"/>
                <w:szCs w:val="20"/>
              </w:rPr>
            </w:pPr>
          </w:p>
        </w:tc>
      </w:tr>
    </w:tbl>
    <w:p w:rsidR="00183C50" w:rsidRDefault="00183C50" w:rsidP="00183C50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i/>
          <w:iCs/>
          <w:sz w:val="20"/>
          <w:szCs w:val="20"/>
        </w:rPr>
      </w:pPr>
    </w:p>
    <w:p w:rsidR="00183C50" w:rsidRDefault="006A6317" w:rsidP="00183C50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i/>
          <w:iCs/>
          <w:sz w:val="20"/>
          <w:szCs w:val="20"/>
        </w:rPr>
      </w:pPr>
      <w:bookmarkStart w:id="4" w:name="pr2929"/>
      <w:bookmarkEnd w:id="4"/>
      <w:r>
        <w:rPr>
          <w:rFonts w:ascii="Times" w:hAnsi="Times" w:cs="Times"/>
          <w:i/>
          <w:iCs/>
          <w:sz w:val="20"/>
          <w:szCs w:val="20"/>
        </w:rPr>
        <w:t>6</w:t>
      </w:r>
      <w:r w:rsidR="00183C50">
        <w:rPr>
          <w:rFonts w:ascii="Times" w:hAnsi="Times" w:cs="Times"/>
          <w:i/>
          <w:iCs/>
          <w:sz w:val="20"/>
          <w:szCs w:val="20"/>
        </w:rPr>
        <w:t>. Megyei, területi szakmai bemutatókon, versenyeken elért eredmények</w:t>
      </w:r>
    </w:p>
    <w:p w:rsidR="00183C50" w:rsidRDefault="00183C50" w:rsidP="00183C50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b/>
          <w:i/>
          <w:iCs/>
          <w:sz w:val="20"/>
          <w:szCs w:val="20"/>
        </w:rPr>
      </w:pPr>
    </w:p>
    <w:p w:rsidR="00183C50" w:rsidRPr="004D6EB8" w:rsidRDefault="00183C50" w:rsidP="00183C50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b/>
          <w:i/>
          <w:iCs/>
          <w:sz w:val="20"/>
          <w:szCs w:val="20"/>
        </w:rPr>
      </w:pPr>
      <w:r>
        <w:rPr>
          <w:rFonts w:ascii="Times" w:hAnsi="Times" w:cs="Times"/>
          <w:b/>
          <w:i/>
          <w:iCs/>
          <w:sz w:val="20"/>
          <w:szCs w:val="20"/>
        </w:rPr>
        <w:t>2019/2020. tanév eredményei</w:t>
      </w:r>
    </w:p>
    <w:tbl>
      <w:tblPr>
        <w:tblW w:w="928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8"/>
        <w:gridCol w:w="2283"/>
        <w:gridCol w:w="1857"/>
        <w:gridCol w:w="2520"/>
      </w:tblGrid>
      <w:tr w:rsidR="00183C50" w:rsidRPr="0089125A" w:rsidTr="00BE6B47">
        <w:tc>
          <w:tcPr>
            <w:tcW w:w="2628" w:type="dxa"/>
            <w:shd w:val="clear" w:color="auto" w:fill="auto"/>
            <w:vAlign w:val="center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Esemény megnevezése, időpontja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Területi hatálya (</w:t>
            </w:r>
            <w:proofErr w:type="spellStart"/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nemzetközi,országos</w:t>
            </w:r>
            <w:proofErr w:type="spellEnd"/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, megyei, területi, egyéb)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Típusa (verseny, fesztivál, kiállítás, szakmai bemutató, egyéb)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Eredmény, helyezés</w:t>
            </w:r>
          </w:p>
        </w:tc>
      </w:tr>
      <w:tr w:rsidR="00183C50" w:rsidRPr="0089125A" w:rsidTr="00BE6B47">
        <w:tc>
          <w:tcPr>
            <w:tcW w:w="2628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Sistrum</w:t>
            </w:r>
            <w:proofErr w:type="spellEnd"/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verseny, Szombathely</w:t>
            </w:r>
          </w:p>
        </w:tc>
        <w:tc>
          <w:tcPr>
            <w:tcW w:w="2283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regionális</w:t>
            </w:r>
          </w:p>
        </w:tc>
        <w:tc>
          <w:tcPr>
            <w:tcW w:w="1857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Arany: 2</w:t>
            </w: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növendék</w:t>
            </w:r>
          </w:p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Ezüst: 5</w:t>
            </w: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növendék</w:t>
            </w:r>
          </w:p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Bronz: 2</w:t>
            </w: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növendék</w:t>
            </w:r>
          </w:p>
        </w:tc>
      </w:tr>
      <w:tr w:rsidR="00183C50" w:rsidRPr="0089125A" w:rsidTr="00BE6B47">
        <w:tc>
          <w:tcPr>
            <w:tcW w:w="2628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Balaton körüli megyék Vonóstalálkozója</w:t>
            </w: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, Siófok</w:t>
            </w:r>
          </w:p>
        </w:tc>
        <w:tc>
          <w:tcPr>
            <w:tcW w:w="2283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regionális</w:t>
            </w:r>
          </w:p>
        </w:tc>
        <w:tc>
          <w:tcPr>
            <w:tcW w:w="1857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Ezüst: 2</w:t>
            </w: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növendék</w:t>
            </w:r>
          </w:p>
          <w:p w:rsidR="00183C50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Bronz: 2</w:t>
            </w: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növendék</w:t>
            </w:r>
          </w:p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Elismerő oklevél: 1 növendék</w:t>
            </w:r>
          </w:p>
        </w:tc>
      </w:tr>
      <w:tr w:rsidR="00183C50" w:rsidRPr="0089125A" w:rsidTr="00BE6B47">
        <w:tc>
          <w:tcPr>
            <w:tcW w:w="2628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Fafúvós Találkozó, </w:t>
            </w: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Zalaszentgrót</w:t>
            </w:r>
          </w:p>
        </w:tc>
        <w:tc>
          <w:tcPr>
            <w:tcW w:w="2283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megyei</w:t>
            </w:r>
          </w:p>
        </w:tc>
        <w:tc>
          <w:tcPr>
            <w:tcW w:w="1857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Arany: 3 növendék</w:t>
            </w:r>
          </w:p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Ezüst: 3 növendék</w:t>
            </w:r>
          </w:p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Bronz:1 növendék</w:t>
            </w:r>
          </w:p>
        </w:tc>
      </w:tr>
      <w:tr w:rsidR="00183C50" w:rsidRPr="0089125A" w:rsidTr="00BE6B47">
        <w:tc>
          <w:tcPr>
            <w:tcW w:w="2628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Rézfúvós Találkozó</w:t>
            </w: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, Keszthely</w:t>
            </w:r>
          </w:p>
        </w:tc>
        <w:tc>
          <w:tcPr>
            <w:tcW w:w="2283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megyei</w:t>
            </w:r>
          </w:p>
        </w:tc>
        <w:tc>
          <w:tcPr>
            <w:tcW w:w="1857" w:type="dxa"/>
            <w:shd w:val="clear" w:color="auto" w:fill="auto"/>
          </w:tcPr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183C50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Kiemelt arany:</w:t>
            </w:r>
          </w:p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1</w:t>
            </w: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növendék</w:t>
            </w:r>
          </w:p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Arany: 4 növendék</w:t>
            </w:r>
          </w:p>
          <w:p w:rsidR="00183C50" w:rsidRPr="0089125A" w:rsidRDefault="00183C50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</w:p>
        </w:tc>
      </w:tr>
    </w:tbl>
    <w:p w:rsidR="00183C50" w:rsidRPr="00575C2A" w:rsidRDefault="00183C50" w:rsidP="00183C50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iCs/>
          <w:sz w:val="20"/>
          <w:szCs w:val="20"/>
        </w:rPr>
      </w:pPr>
    </w:p>
    <w:p w:rsidR="00183C50" w:rsidRDefault="00183C50" w:rsidP="00183C50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b/>
          <w:i/>
          <w:iCs/>
          <w:sz w:val="20"/>
          <w:szCs w:val="20"/>
        </w:rPr>
      </w:pPr>
    </w:p>
    <w:p w:rsidR="00183C50" w:rsidRDefault="00183C50" w:rsidP="00183C50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b/>
          <w:i/>
          <w:iCs/>
          <w:sz w:val="20"/>
          <w:szCs w:val="20"/>
        </w:rPr>
      </w:pPr>
    </w:p>
    <w:p w:rsidR="009E5ADD" w:rsidRDefault="009E5ADD" w:rsidP="00183C50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b/>
          <w:i/>
          <w:iCs/>
          <w:sz w:val="20"/>
          <w:szCs w:val="20"/>
        </w:rPr>
      </w:pPr>
      <w:r>
        <w:rPr>
          <w:rFonts w:ascii="Times" w:hAnsi="Times" w:cs="Times"/>
          <w:b/>
          <w:i/>
          <w:iCs/>
          <w:sz w:val="20"/>
          <w:szCs w:val="20"/>
        </w:rPr>
        <w:t>2020/2021. tanév eredményei</w:t>
      </w:r>
    </w:p>
    <w:tbl>
      <w:tblPr>
        <w:tblW w:w="928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8"/>
        <w:gridCol w:w="2283"/>
        <w:gridCol w:w="1857"/>
        <w:gridCol w:w="2520"/>
      </w:tblGrid>
      <w:tr w:rsidR="009E5ADD" w:rsidRPr="0089125A" w:rsidTr="00BE6B47">
        <w:tc>
          <w:tcPr>
            <w:tcW w:w="2628" w:type="dxa"/>
            <w:shd w:val="clear" w:color="auto" w:fill="auto"/>
            <w:vAlign w:val="center"/>
          </w:tcPr>
          <w:p w:rsidR="009E5ADD" w:rsidRPr="0089125A" w:rsidRDefault="009E5ADD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Esemény megnevezése, időpontja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9E5ADD" w:rsidRPr="0089125A" w:rsidRDefault="009E5ADD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Területi hatálya (</w:t>
            </w:r>
            <w:proofErr w:type="spellStart"/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nemzetközi,országos</w:t>
            </w:r>
            <w:proofErr w:type="spellEnd"/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, megyei, területi, egyéb)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E5ADD" w:rsidRPr="0089125A" w:rsidRDefault="009E5ADD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Típusa (verseny, fesztivál, kiállítás, szakmai bemutató, egyéb)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5ADD" w:rsidRPr="0089125A" w:rsidRDefault="009E5ADD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Eredmény, helyezés</w:t>
            </w:r>
          </w:p>
        </w:tc>
      </w:tr>
      <w:tr w:rsidR="008D179A" w:rsidRPr="0089125A" w:rsidTr="00BE6B47">
        <w:tc>
          <w:tcPr>
            <w:tcW w:w="2628" w:type="dxa"/>
            <w:shd w:val="clear" w:color="auto" w:fill="auto"/>
          </w:tcPr>
          <w:p w:rsidR="008D179A" w:rsidRPr="0089125A" w:rsidRDefault="008D179A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Országos Mélyrézfúvós verseny</w:t>
            </w:r>
          </w:p>
        </w:tc>
        <w:tc>
          <w:tcPr>
            <w:tcW w:w="2283" w:type="dxa"/>
            <w:shd w:val="clear" w:color="auto" w:fill="auto"/>
          </w:tcPr>
          <w:p w:rsidR="008D179A" w:rsidRPr="0089125A" w:rsidRDefault="008D179A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8D179A" w:rsidRPr="0089125A" w:rsidRDefault="008D179A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8D179A" w:rsidRDefault="008D179A" w:rsidP="008D179A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I.helyezés: 1 növendék</w:t>
            </w:r>
          </w:p>
        </w:tc>
      </w:tr>
      <w:tr w:rsidR="00CF0921" w:rsidRPr="0089125A" w:rsidTr="00BE6B47">
        <w:tc>
          <w:tcPr>
            <w:tcW w:w="2628" w:type="dxa"/>
            <w:shd w:val="clear" w:color="auto" w:fill="auto"/>
          </w:tcPr>
          <w:p w:rsidR="00CF0921" w:rsidRDefault="00CF0921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Friss Antal Gordonkaverseny</w:t>
            </w:r>
          </w:p>
        </w:tc>
        <w:tc>
          <w:tcPr>
            <w:tcW w:w="2283" w:type="dxa"/>
            <w:shd w:val="clear" w:color="auto" w:fill="auto"/>
          </w:tcPr>
          <w:p w:rsidR="00CF0921" w:rsidRDefault="00CF0921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CF0921" w:rsidRDefault="00CF0921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CF0921" w:rsidRDefault="00CF0921" w:rsidP="008D179A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Oklevél 1 növendék</w:t>
            </w:r>
          </w:p>
        </w:tc>
      </w:tr>
      <w:tr w:rsidR="00CF0921" w:rsidRPr="0089125A" w:rsidTr="00BE6B47">
        <w:tc>
          <w:tcPr>
            <w:tcW w:w="2628" w:type="dxa"/>
            <w:shd w:val="clear" w:color="auto" w:fill="auto"/>
          </w:tcPr>
          <w:p w:rsidR="00CF0921" w:rsidRDefault="00CF0921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lastRenderedPageBreak/>
              <w:t>Országos Musicalverseny, Várpalota</w:t>
            </w:r>
          </w:p>
        </w:tc>
        <w:tc>
          <w:tcPr>
            <w:tcW w:w="2283" w:type="dxa"/>
            <w:shd w:val="clear" w:color="auto" w:fill="auto"/>
          </w:tcPr>
          <w:p w:rsidR="00CF0921" w:rsidRDefault="00CF0921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CF0921" w:rsidRDefault="00CF0921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CF0921" w:rsidRDefault="00CF0921" w:rsidP="008D179A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Fődíj: 1 fő növendék</w:t>
            </w:r>
          </w:p>
          <w:p w:rsidR="00CF0921" w:rsidRDefault="00CF0921" w:rsidP="008D179A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5 fő növendék részvétel</w:t>
            </w:r>
          </w:p>
        </w:tc>
      </w:tr>
      <w:tr w:rsidR="009E5ADD" w:rsidRPr="0089125A" w:rsidTr="00BE6B47">
        <w:tc>
          <w:tcPr>
            <w:tcW w:w="2628" w:type="dxa"/>
            <w:shd w:val="clear" w:color="auto" w:fill="auto"/>
          </w:tcPr>
          <w:p w:rsidR="009E5ADD" w:rsidRPr="0089125A" w:rsidRDefault="009E5ADD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Sistrum</w:t>
            </w:r>
            <w:proofErr w:type="spellEnd"/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verseny, Szombathely</w:t>
            </w:r>
          </w:p>
        </w:tc>
        <w:tc>
          <w:tcPr>
            <w:tcW w:w="2283" w:type="dxa"/>
            <w:shd w:val="clear" w:color="auto" w:fill="auto"/>
          </w:tcPr>
          <w:p w:rsidR="009E5ADD" w:rsidRPr="0089125A" w:rsidRDefault="009E5ADD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regionális</w:t>
            </w:r>
          </w:p>
        </w:tc>
        <w:tc>
          <w:tcPr>
            <w:tcW w:w="1857" w:type="dxa"/>
            <w:shd w:val="clear" w:color="auto" w:fill="auto"/>
          </w:tcPr>
          <w:p w:rsidR="009E5ADD" w:rsidRPr="0089125A" w:rsidRDefault="009E5ADD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9E5ADD" w:rsidRDefault="009E5ADD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Nívódíj: 2 növendék</w:t>
            </w:r>
          </w:p>
          <w:p w:rsidR="009E5ADD" w:rsidRPr="0089125A" w:rsidRDefault="009E5ADD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Arany: 2</w:t>
            </w: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növendék</w:t>
            </w:r>
          </w:p>
          <w:p w:rsidR="009E5ADD" w:rsidRPr="0089125A" w:rsidRDefault="009E5ADD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Ezüst: 2</w:t>
            </w: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növendék</w:t>
            </w:r>
          </w:p>
        </w:tc>
      </w:tr>
      <w:tr w:rsidR="009E5ADD" w:rsidRPr="0089125A" w:rsidTr="00BE6B47">
        <w:tc>
          <w:tcPr>
            <w:tcW w:w="2628" w:type="dxa"/>
            <w:shd w:val="clear" w:color="auto" w:fill="auto"/>
          </w:tcPr>
          <w:p w:rsidR="009E5ADD" w:rsidRPr="0089125A" w:rsidRDefault="009E5ADD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Allegro Zeneiskola</w:t>
            </w:r>
            <w:r w:rsidR="008D179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-Zongoraverseny-Pápa</w:t>
            </w:r>
          </w:p>
        </w:tc>
        <w:tc>
          <w:tcPr>
            <w:tcW w:w="2283" w:type="dxa"/>
            <w:shd w:val="clear" w:color="auto" w:fill="auto"/>
          </w:tcPr>
          <w:p w:rsidR="009E5ADD" w:rsidRPr="0089125A" w:rsidRDefault="009E5ADD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regionális</w:t>
            </w:r>
          </w:p>
        </w:tc>
        <w:tc>
          <w:tcPr>
            <w:tcW w:w="1857" w:type="dxa"/>
            <w:shd w:val="clear" w:color="auto" w:fill="auto"/>
          </w:tcPr>
          <w:p w:rsidR="009E5ADD" w:rsidRPr="0089125A" w:rsidRDefault="009E5ADD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9E5ADD" w:rsidRPr="0089125A" w:rsidRDefault="008D179A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Ezüst: 3</w:t>
            </w:r>
            <w:r w:rsidR="009E5ADD"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növendék</w:t>
            </w:r>
          </w:p>
          <w:p w:rsidR="009E5ADD" w:rsidRDefault="008D179A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Oklevél:1</w:t>
            </w:r>
            <w:r w:rsidR="009E5ADD"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növendék</w:t>
            </w:r>
          </w:p>
          <w:p w:rsidR="009E5ADD" w:rsidRPr="0089125A" w:rsidRDefault="009E5ADD" w:rsidP="008D179A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</w:p>
        </w:tc>
      </w:tr>
      <w:tr w:rsidR="009E5ADD" w:rsidRPr="0089125A" w:rsidTr="00BE6B47">
        <w:tc>
          <w:tcPr>
            <w:tcW w:w="2628" w:type="dxa"/>
            <w:shd w:val="clear" w:color="auto" w:fill="auto"/>
          </w:tcPr>
          <w:p w:rsidR="009E5ADD" w:rsidRPr="0089125A" w:rsidRDefault="008D179A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Országos Zongora Négykezes Verseny </w:t>
            </w:r>
          </w:p>
        </w:tc>
        <w:tc>
          <w:tcPr>
            <w:tcW w:w="2283" w:type="dxa"/>
            <w:shd w:val="clear" w:color="auto" w:fill="auto"/>
          </w:tcPr>
          <w:p w:rsidR="009E5ADD" w:rsidRPr="0089125A" w:rsidRDefault="008D179A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9E5ADD" w:rsidRPr="0089125A" w:rsidRDefault="008D179A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9E5ADD" w:rsidRPr="0089125A" w:rsidRDefault="004D75E5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Területi válogató</w:t>
            </w:r>
            <w:r w:rsidR="008D179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n szereplés: 2 fő</w:t>
            </w:r>
          </w:p>
        </w:tc>
      </w:tr>
      <w:tr w:rsidR="009E5ADD" w:rsidRPr="0089125A" w:rsidTr="00BE6B47">
        <w:tc>
          <w:tcPr>
            <w:tcW w:w="2628" w:type="dxa"/>
            <w:shd w:val="clear" w:color="auto" w:fill="auto"/>
          </w:tcPr>
          <w:p w:rsidR="009E5ADD" w:rsidRPr="0089125A" w:rsidRDefault="00B1334A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Országos Fuvolaverseny, Kaposvár</w:t>
            </w:r>
          </w:p>
        </w:tc>
        <w:tc>
          <w:tcPr>
            <w:tcW w:w="2283" w:type="dxa"/>
            <w:shd w:val="clear" w:color="auto" w:fill="auto"/>
          </w:tcPr>
          <w:p w:rsidR="009E5ADD" w:rsidRPr="0089125A" w:rsidRDefault="00B1334A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9E5ADD" w:rsidRPr="0089125A" w:rsidRDefault="00B1334A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9E5ADD" w:rsidRPr="0089125A" w:rsidRDefault="00B1334A" w:rsidP="008D179A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Területi válogatón szereplés: 2 fő</w:t>
            </w:r>
          </w:p>
        </w:tc>
      </w:tr>
      <w:tr w:rsidR="000157A3" w:rsidRPr="0089125A" w:rsidTr="00BE6B47">
        <w:tc>
          <w:tcPr>
            <w:tcW w:w="2628" w:type="dxa"/>
            <w:shd w:val="clear" w:color="auto" w:fill="auto"/>
          </w:tcPr>
          <w:p w:rsidR="000157A3" w:rsidRDefault="000157A3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Népzenei Verseny, Vasvár</w:t>
            </w:r>
          </w:p>
        </w:tc>
        <w:tc>
          <w:tcPr>
            <w:tcW w:w="2283" w:type="dxa"/>
            <w:shd w:val="clear" w:color="auto" w:fill="auto"/>
          </w:tcPr>
          <w:p w:rsidR="000157A3" w:rsidRDefault="000157A3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regionális</w:t>
            </w:r>
          </w:p>
        </w:tc>
        <w:tc>
          <w:tcPr>
            <w:tcW w:w="1857" w:type="dxa"/>
            <w:shd w:val="clear" w:color="auto" w:fill="auto"/>
          </w:tcPr>
          <w:p w:rsidR="000157A3" w:rsidRDefault="000157A3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0157A3" w:rsidRDefault="000157A3" w:rsidP="000157A3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I.helyezés:3 növendék</w:t>
            </w:r>
          </w:p>
        </w:tc>
      </w:tr>
    </w:tbl>
    <w:p w:rsidR="009E5ADD" w:rsidRDefault="009E5ADD" w:rsidP="00183C50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b/>
          <w:i/>
          <w:iCs/>
          <w:sz w:val="20"/>
          <w:szCs w:val="20"/>
        </w:rPr>
      </w:pPr>
    </w:p>
    <w:p w:rsidR="008B6765" w:rsidRDefault="008B6765" w:rsidP="00303AA5"/>
    <w:p w:rsidR="008B6765" w:rsidRPr="00E3197A" w:rsidRDefault="00F22BF4" w:rsidP="00E3197A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b/>
          <w:i/>
          <w:iCs/>
          <w:sz w:val="20"/>
          <w:szCs w:val="20"/>
        </w:rPr>
      </w:pPr>
      <w:r>
        <w:rPr>
          <w:rFonts w:ascii="Times" w:hAnsi="Times" w:cs="Times"/>
          <w:b/>
          <w:i/>
          <w:iCs/>
          <w:sz w:val="20"/>
          <w:szCs w:val="20"/>
        </w:rPr>
        <w:t>2021/2022</w:t>
      </w:r>
      <w:r w:rsidR="008B6765">
        <w:rPr>
          <w:rFonts w:ascii="Times" w:hAnsi="Times" w:cs="Times"/>
          <w:b/>
          <w:i/>
          <w:iCs/>
          <w:sz w:val="20"/>
          <w:szCs w:val="20"/>
        </w:rPr>
        <w:t>. tanév eredményei</w:t>
      </w:r>
    </w:p>
    <w:tbl>
      <w:tblPr>
        <w:tblW w:w="928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8"/>
        <w:gridCol w:w="2283"/>
        <w:gridCol w:w="1857"/>
        <w:gridCol w:w="2520"/>
      </w:tblGrid>
      <w:tr w:rsidR="008B6765" w:rsidRPr="0089125A" w:rsidTr="00BE6B47">
        <w:tc>
          <w:tcPr>
            <w:tcW w:w="2628" w:type="dxa"/>
            <w:shd w:val="clear" w:color="auto" w:fill="auto"/>
            <w:vAlign w:val="center"/>
          </w:tcPr>
          <w:p w:rsidR="008B6765" w:rsidRPr="0089125A" w:rsidRDefault="008B6765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Esemény megnevezése, időpontja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8B6765" w:rsidRPr="0089125A" w:rsidRDefault="008B6765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Területi hatálya (</w:t>
            </w:r>
            <w:proofErr w:type="spellStart"/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nemzetközi,országos</w:t>
            </w:r>
            <w:proofErr w:type="spellEnd"/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, megyei, területi, egyéb)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8B6765" w:rsidRPr="0089125A" w:rsidRDefault="008B6765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Típusa (verseny, fesztivál, kiállítás, szakmai bemutató, egyéb)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B6765" w:rsidRPr="0089125A" w:rsidRDefault="008B6765" w:rsidP="00BE6B4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Eredmény, helyezés</w:t>
            </w:r>
          </w:p>
        </w:tc>
      </w:tr>
      <w:tr w:rsidR="000E32BC" w:rsidRPr="0089125A" w:rsidTr="00BE6B47">
        <w:tc>
          <w:tcPr>
            <w:tcW w:w="2628" w:type="dxa"/>
            <w:shd w:val="clear" w:color="auto" w:fill="auto"/>
          </w:tcPr>
          <w:p w:rsidR="000E32BC" w:rsidRDefault="000E32BC" w:rsidP="00F22BF4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Zenevarázslat Nemzetközi Zongoraverseny</w:t>
            </w:r>
          </w:p>
        </w:tc>
        <w:tc>
          <w:tcPr>
            <w:tcW w:w="2283" w:type="dxa"/>
            <w:shd w:val="clear" w:color="auto" w:fill="auto"/>
          </w:tcPr>
          <w:p w:rsidR="000E32BC" w:rsidRDefault="000E32BC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nemzetközi</w:t>
            </w:r>
          </w:p>
        </w:tc>
        <w:tc>
          <w:tcPr>
            <w:tcW w:w="1857" w:type="dxa"/>
            <w:shd w:val="clear" w:color="auto" w:fill="auto"/>
          </w:tcPr>
          <w:p w:rsidR="000E32BC" w:rsidRDefault="000E32BC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0E32BC" w:rsidRDefault="000E32BC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Ezüst fokozat: 2 fő</w:t>
            </w:r>
          </w:p>
        </w:tc>
      </w:tr>
      <w:tr w:rsidR="008B6765" w:rsidRPr="0089125A" w:rsidTr="00BE6B47">
        <w:tc>
          <w:tcPr>
            <w:tcW w:w="2628" w:type="dxa"/>
            <w:shd w:val="clear" w:color="auto" w:fill="auto"/>
          </w:tcPr>
          <w:p w:rsidR="008B6765" w:rsidRPr="0089125A" w:rsidRDefault="008B6765" w:rsidP="00F22BF4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Országos </w:t>
            </w:r>
            <w:r w:rsidR="00F22BF4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Furulyaverseny</w:t>
            </w: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verseny</w:t>
            </w:r>
          </w:p>
        </w:tc>
        <w:tc>
          <w:tcPr>
            <w:tcW w:w="2283" w:type="dxa"/>
            <w:shd w:val="clear" w:color="auto" w:fill="auto"/>
          </w:tcPr>
          <w:p w:rsidR="008B6765" w:rsidRPr="0089125A" w:rsidRDefault="008B6765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8B6765" w:rsidRPr="0089125A" w:rsidRDefault="008B6765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8B6765" w:rsidRDefault="00F22BF4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Különdíj</w:t>
            </w:r>
            <w:r w:rsidR="008B6765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: 1 növendék</w:t>
            </w:r>
          </w:p>
        </w:tc>
      </w:tr>
      <w:tr w:rsidR="008B6765" w:rsidRPr="0089125A" w:rsidTr="00BE6B47">
        <w:tc>
          <w:tcPr>
            <w:tcW w:w="2628" w:type="dxa"/>
            <w:shd w:val="clear" w:color="auto" w:fill="auto"/>
          </w:tcPr>
          <w:p w:rsidR="008B6765" w:rsidRDefault="00F22BF4" w:rsidP="00BD1554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Országos </w:t>
            </w:r>
            <w:proofErr w:type="spellStart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Nyitnikék</w:t>
            </w:r>
            <w:proofErr w:type="spellEnd"/>
            <w:r w:rsidR="008B6765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</w:t>
            </w:r>
            <w:r w:rsidR="00BD1554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Fuvolaverseny</w:t>
            </w:r>
          </w:p>
        </w:tc>
        <w:tc>
          <w:tcPr>
            <w:tcW w:w="2283" w:type="dxa"/>
            <w:shd w:val="clear" w:color="auto" w:fill="auto"/>
          </w:tcPr>
          <w:p w:rsidR="008B6765" w:rsidRDefault="008B6765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8B6765" w:rsidRDefault="008B6765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8B6765" w:rsidRDefault="00BD1554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Bronz fokozat:</w:t>
            </w:r>
            <w:r w:rsidR="008B6765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1 növendék</w:t>
            </w:r>
          </w:p>
        </w:tc>
      </w:tr>
      <w:tr w:rsidR="008B6765" w:rsidRPr="0089125A" w:rsidTr="00BE6B47">
        <w:tc>
          <w:tcPr>
            <w:tcW w:w="2628" w:type="dxa"/>
            <w:shd w:val="clear" w:color="auto" w:fill="auto"/>
          </w:tcPr>
          <w:p w:rsidR="008B6765" w:rsidRDefault="00BD1554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II.Your</w:t>
            </w:r>
            <w:proofErr w:type="spellEnd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Song Országos Énekverseny</w:t>
            </w:r>
          </w:p>
        </w:tc>
        <w:tc>
          <w:tcPr>
            <w:tcW w:w="2283" w:type="dxa"/>
            <w:shd w:val="clear" w:color="auto" w:fill="auto"/>
          </w:tcPr>
          <w:p w:rsidR="008B6765" w:rsidRDefault="008B6765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8B6765" w:rsidRDefault="008B6765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8B6765" w:rsidRDefault="00CB52EB" w:rsidP="00CB52EB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Fődíj: 1 fő növendék, I.helyezés:3 fő, </w:t>
            </w:r>
            <w:proofErr w:type="spellStart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II.helyezés</w:t>
            </w:r>
            <w:proofErr w:type="spellEnd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: 1 fő </w:t>
            </w:r>
          </w:p>
        </w:tc>
      </w:tr>
      <w:tr w:rsidR="008B6765" w:rsidRPr="0089125A" w:rsidTr="00BE6B47">
        <w:tc>
          <w:tcPr>
            <w:tcW w:w="2628" w:type="dxa"/>
            <w:shd w:val="clear" w:color="auto" w:fill="auto"/>
          </w:tcPr>
          <w:p w:rsidR="008B6765" w:rsidRPr="0089125A" w:rsidRDefault="008B6765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Sistrum</w:t>
            </w:r>
            <w:proofErr w:type="spellEnd"/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verseny, Szombathely</w:t>
            </w:r>
          </w:p>
        </w:tc>
        <w:tc>
          <w:tcPr>
            <w:tcW w:w="2283" w:type="dxa"/>
            <w:shd w:val="clear" w:color="auto" w:fill="auto"/>
          </w:tcPr>
          <w:p w:rsidR="008B6765" w:rsidRPr="0089125A" w:rsidRDefault="008B6765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regionális</w:t>
            </w:r>
          </w:p>
        </w:tc>
        <w:tc>
          <w:tcPr>
            <w:tcW w:w="1857" w:type="dxa"/>
            <w:shd w:val="clear" w:color="auto" w:fill="auto"/>
          </w:tcPr>
          <w:p w:rsidR="008B6765" w:rsidRPr="0089125A" w:rsidRDefault="008B6765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8B6765" w:rsidRPr="0089125A" w:rsidRDefault="008B6765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Arany:</w:t>
            </w:r>
            <w:proofErr w:type="gramStart"/>
            <w:r w:rsidR="00644BBB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3 </w:t>
            </w: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növendék</w:t>
            </w:r>
            <w:proofErr w:type="gramEnd"/>
          </w:p>
          <w:p w:rsidR="008B6765" w:rsidRDefault="008B6765" w:rsidP="008A436F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Ezüst:</w:t>
            </w:r>
            <w:r w:rsidR="00E5244C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3</w:t>
            </w: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növendék</w:t>
            </w:r>
          </w:p>
          <w:p w:rsidR="00644BBB" w:rsidRPr="0089125A" w:rsidRDefault="00644BBB" w:rsidP="008A436F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Bronz:4 fő</w:t>
            </w:r>
          </w:p>
        </w:tc>
      </w:tr>
      <w:tr w:rsidR="008B6765" w:rsidRPr="0089125A" w:rsidTr="00BE6B47">
        <w:tc>
          <w:tcPr>
            <w:tcW w:w="2628" w:type="dxa"/>
            <w:shd w:val="clear" w:color="auto" w:fill="auto"/>
          </w:tcPr>
          <w:p w:rsidR="008B6765" w:rsidRPr="0089125A" w:rsidRDefault="00E5244C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Regionális Furulyaverseny-Fertőd</w:t>
            </w:r>
          </w:p>
        </w:tc>
        <w:tc>
          <w:tcPr>
            <w:tcW w:w="2283" w:type="dxa"/>
            <w:shd w:val="clear" w:color="auto" w:fill="auto"/>
          </w:tcPr>
          <w:p w:rsidR="008B6765" w:rsidRPr="0089125A" w:rsidRDefault="008B6765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regionális</w:t>
            </w:r>
          </w:p>
        </w:tc>
        <w:tc>
          <w:tcPr>
            <w:tcW w:w="1857" w:type="dxa"/>
            <w:shd w:val="clear" w:color="auto" w:fill="auto"/>
          </w:tcPr>
          <w:p w:rsidR="008B6765" w:rsidRPr="0089125A" w:rsidRDefault="008B6765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8B6765" w:rsidRDefault="00E5244C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Nívódíj: 1 fő</w:t>
            </w:r>
          </w:p>
          <w:p w:rsidR="008B6765" w:rsidRPr="0089125A" w:rsidRDefault="008B6765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</w:p>
        </w:tc>
      </w:tr>
      <w:tr w:rsidR="008B6765" w:rsidRPr="0089125A" w:rsidTr="00BE6B47">
        <w:tc>
          <w:tcPr>
            <w:tcW w:w="2628" w:type="dxa"/>
            <w:shd w:val="clear" w:color="auto" w:fill="auto"/>
          </w:tcPr>
          <w:p w:rsidR="008B6765" w:rsidRPr="0089125A" w:rsidRDefault="00B50BCD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Megyei Vonóstalálkozó</w:t>
            </w:r>
          </w:p>
        </w:tc>
        <w:tc>
          <w:tcPr>
            <w:tcW w:w="2283" w:type="dxa"/>
            <w:shd w:val="clear" w:color="auto" w:fill="auto"/>
          </w:tcPr>
          <w:p w:rsidR="008B6765" w:rsidRPr="0089125A" w:rsidRDefault="00B50BCD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megyei</w:t>
            </w:r>
          </w:p>
        </w:tc>
        <w:tc>
          <w:tcPr>
            <w:tcW w:w="1857" w:type="dxa"/>
            <w:shd w:val="clear" w:color="auto" w:fill="auto"/>
          </w:tcPr>
          <w:p w:rsidR="008B6765" w:rsidRPr="0089125A" w:rsidRDefault="008B6765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8B6765" w:rsidRDefault="00B50BCD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Kiemelt arany:1 fő</w:t>
            </w:r>
          </w:p>
          <w:p w:rsidR="00B50BCD" w:rsidRDefault="00B50BCD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Arany: 4 fő</w:t>
            </w:r>
          </w:p>
          <w:p w:rsidR="00B50BCD" w:rsidRDefault="00B50BCD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Ezüst: 5 fő</w:t>
            </w:r>
          </w:p>
          <w:p w:rsidR="00B50BCD" w:rsidRPr="0089125A" w:rsidRDefault="00B50BCD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Bronz: 1 fő</w:t>
            </w:r>
          </w:p>
        </w:tc>
      </w:tr>
      <w:tr w:rsidR="008B6765" w:rsidRPr="0089125A" w:rsidTr="00BE6B47">
        <w:tc>
          <w:tcPr>
            <w:tcW w:w="2628" w:type="dxa"/>
            <w:shd w:val="clear" w:color="auto" w:fill="auto"/>
          </w:tcPr>
          <w:p w:rsidR="008B6765" w:rsidRPr="0089125A" w:rsidRDefault="00BE6B4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Bartók Béla Megyei Zongoraverseny</w:t>
            </w:r>
          </w:p>
        </w:tc>
        <w:tc>
          <w:tcPr>
            <w:tcW w:w="2283" w:type="dxa"/>
            <w:shd w:val="clear" w:color="auto" w:fill="auto"/>
          </w:tcPr>
          <w:p w:rsidR="008B6765" w:rsidRPr="0089125A" w:rsidRDefault="00BE6B4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megyei</w:t>
            </w:r>
          </w:p>
        </w:tc>
        <w:tc>
          <w:tcPr>
            <w:tcW w:w="1857" w:type="dxa"/>
            <w:shd w:val="clear" w:color="auto" w:fill="auto"/>
          </w:tcPr>
          <w:p w:rsidR="008B6765" w:rsidRPr="0089125A" w:rsidRDefault="008B6765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AD2BE9" w:rsidRDefault="00AD2BE9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Kiemelt arany: 3 fő</w:t>
            </w:r>
          </w:p>
          <w:p w:rsidR="008B6765" w:rsidRDefault="00AD2BE9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Arany: 7</w:t>
            </w:r>
            <w:r w:rsidR="00BE6B47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fő</w:t>
            </w:r>
          </w:p>
          <w:p w:rsidR="00BE6B47" w:rsidRPr="0089125A" w:rsidRDefault="00BE6B47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Ezüst: </w:t>
            </w:r>
            <w:r w:rsidR="00AD2BE9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1 fő</w:t>
            </w:r>
          </w:p>
        </w:tc>
      </w:tr>
      <w:tr w:rsidR="008B6765" w:rsidRPr="0089125A" w:rsidTr="00BE6B47">
        <w:tc>
          <w:tcPr>
            <w:tcW w:w="2628" w:type="dxa"/>
            <w:shd w:val="clear" w:color="auto" w:fill="auto"/>
          </w:tcPr>
          <w:p w:rsidR="008B6765" w:rsidRDefault="00704CAC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Megyei Furulyás Találkozó-Hévíz</w:t>
            </w:r>
          </w:p>
        </w:tc>
        <w:tc>
          <w:tcPr>
            <w:tcW w:w="2283" w:type="dxa"/>
            <w:shd w:val="clear" w:color="auto" w:fill="auto"/>
          </w:tcPr>
          <w:p w:rsidR="008B6765" w:rsidRDefault="00704CAC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megyei</w:t>
            </w:r>
          </w:p>
        </w:tc>
        <w:tc>
          <w:tcPr>
            <w:tcW w:w="1857" w:type="dxa"/>
            <w:shd w:val="clear" w:color="auto" w:fill="auto"/>
          </w:tcPr>
          <w:p w:rsidR="008B6765" w:rsidRDefault="008B6765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8B6765" w:rsidRDefault="00704CAC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Arany fokozat:2</w:t>
            </w:r>
            <w:r w:rsidR="008B6765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növendék</w:t>
            </w:r>
          </w:p>
          <w:p w:rsidR="00704CAC" w:rsidRDefault="00704CAC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Ezüst fokozat: 2 fő</w:t>
            </w:r>
          </w:p>
          <w:p w:rsidR="00704CAC" w:rsidRDefault="00704CAC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Bronz fokozat: 1 fő</w:t>
            </w:r>
          </w:p>
        </w:tc>
      </w:tr>
      <w:tr w:rsidR="00704CAC" w:rsidRPr="0089125A" w:rsidTr="00BE6B47">
        <w:tc>
          <w:tcPr>
            <w:tcW w:w="2628" w:type="dxa"/>
            <w:shd w:val="clear" w:color="auto" w:fill="auto"/>
          </w:tcPr>
          <w:p w:rsidR="00704CAC" w:rsidRDefault="0051689E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Helikon verseny-Keszthely</w:t>
            </w:r>
          </w:p>
        </w:tc>
        <w:tc>
          <w:tcPr>
            <w:tcW w:w="2283" w:type="dxa"/>
            <w:shd w:val="clear" w:color="auto" w:fill="auto"/>
          </w:tcPr>
          <w:p w:rsidR="00704CAC" w:rsidRDefault="0051689E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megyei</w:t>
            </w:r>
          </w:p>
        </w:tc>
        <w:tc>
          <w:tcPr>
            <w:tcW w:w="1857" w:type="dxa"/>
            <w:shd w:val="clear" w:color="auto" w:fill="auto"/>
          </w:tcPr>
          <w:p w:rsidR="00704CAC" w:rsidRDefault="0051689E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704CAC" w:rsidRDefault="00A66C74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Különdíj: 1 fő növendék</w:t>
            </w:r>
          </w:p>
          <w:p w:rsidR="00A66C74" w:rsidRDefault="00A66C74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Ezüst fokozat: 1 fő</w:t>
            </w:r>
          </w:p>
          <w:p w:rsidR="00A66C74" w:rsidRDefault="00A66C74" w:rsidP="00BE6B4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Bronz fokozat: 2 fő</w:t>
            </w:r>
          </w:p>
        </w:tc>
      </w:tr>
    </w:tbl>
    <w:p w:rsidR="008B6765" w:rsidRDefault="008B6765" w:rsidP="008B6765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b/>
          <w:i/>
          <w:iCs/>
          <w:sz w:val="20"/>
          <w:szCs w:val="20"/>
        </w:rPr>
      </w:pPr>
    </w:p>
    <w:p w:rsidR="008B6765" w:rsidRDefault="008B6765" w:rsidP="00303AA5"/>
    <w:p w:rsidR="0018230F" w:rsidRDefault="0018230F" w:rsidP="00303AA5"/>
    <w:p w:rsidR="0018230F" w:rsidRDefault="0018230F" w:rsidP="00303AA5"/>
    <w:p w:rsidR="0018230F" w:rsidRDefault="0018230F" w:rsidP="00303AA5"/>
    <w:p w:rsidR="0018230F" w:rsidRDefault="0018230F" w:rsidP="00303AA5"/>
    <w:p w:rsidR="0018230F" w:rsidRDefault="0018230F" w:rsidP="00303AA5"/>
    <w:p w:rsidR="0018230F" w:rsidRDefault="0018230F" w:rsidP="00303AA5"/>
    <w:p w:rsidR="0018230F" w:rsidRDefault="0018230F" w:rsidP="00303AA5"/>
    <w:p w:rsidR="0018230F" w:rsidRPr="00F37799" w:rsidRDefault="0018230F" w:rsidP="0018230F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b/>
          <w:i/>
          <w:iCs/>
          <w:color w:val="000000" w:themeColor="text1"/>
          <w:sz w:val="20"/>
          <w:szCs w:val="20"/>
        </w:rPr>
      </w:pPr>
      <w:r w:rsidRPr="00F37799">
        <w:rPr>
          <w:rFonts w:ascii="Times" w:hAnsi="Times" w:cs="Times"/>
          <w:b/>
          <w:i/>
          <w:iCs/>
          <w:color w:val="000000" w:themeColor="text1"/>
          <w:sz w:val="20"/>
          <w:szCs w:val="20"/>
        </w:rPr>
        <w:t>2022/2023. tanév eredményei</w:t>
      </w:r>
    </w:p>
    <w:p w:rsidR="0018230F" w:rsidRDefault="0018230F" w:rsidP="00303AA5"/>
    <w:tbl>
      <w:tblPr>
        <w:tblW w:w="928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8"/>
        <w:gridCol w:w="2283"/>
        <w:gridCol w:w="1857"/>
        <w:gridCol w:w="2520"/>
      </w:tblGrid>
      <w:tr w:rsidR="0018230F" w:rsidRPr="0089125A" w:rsidTr="00534222">
        <w:tc>
          <w:tcPr>
            <w:tcW w:w="2628" w:type="dxa"/>
            <w:shd w:val="clear" w:color="auto" w:fill="auto"/>
            <w:vAlign w:val="center"/>
          </w:tcPr>
          <w:p w:rsidR="0018230F" w:rsidRPr="0089125A" w:rsidRDefault="0018230F" w:rsidP="00534222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Esemény megnevezése, időpontja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18230F" w:rsidRPr="0089125A" w:rsidRDefault="0018230F" w:rsidP="00534222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Területi hatálya (</w:t>
            </w:r>
            <w:proofErr w:type="spellStart"/>
            <w:proofErr w:type="gramStart"/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nemzetközi,országos</w:t>
            </w:r>
            <w:proofErr w:type="spellEnd"/>
            <w:proofErr w:type="gramEnd"/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, megyei, területi, egyéb)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18230F" w:rsidRPr="0089125A" w:rsidRDefault="0018230F" w:rsidP="00534222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Típusa (verseny, fesztivál, kiállítás, szakmai bemutató, egyéb)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8230F" w:rsidRPr="0089125A" w:rsidRDefault="0018230F" w:rsidP="00534222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Eredmény, helyezés</w:t>
            </w:r>
          </w:p>
        </w:tc>
      </w:tr>
      <w:tr w:rsidR="0018230F" w:rsidRPr="0089125A" w:rsidTr="00534222">
        <w:tc>
          <w:tcPr>
            <w:tcW w:w="2628" w:type="dxa"/>
            <w:shd w:val="clear" w:color="auto" w:fill="auto"/>
          </w:tcPr>
          <w:p w:rsidR="0018230F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Zenevarázslat Nemzetközi Zongoraverseny</w:t>
            </w:r>
            <w:r w:rsidR="0077362C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, Budapest</w:t>
            </w:r>
          </w:p>
        </w:tc>
        <w:tc>
          <w:tcPr>
            <w:tcW w:w="2283" w:type="dxa"/>
            <w:shd w:val="clear" w:color="auto" w:fill="auto"/>
          </w:tcPr>
          <w:p w:rsidR="0018230F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nemzetközi</w:t>
            </w:r>
          </w:p>
        </w:tc>
        <w:tc>
          <w:tcPr>
            <w:tcW w:w="1857" w:type="dxa"/>
            <w:shd w:val="clear" w:color="auto" w:fill="auto"/>
          </w:tcPr>
          <w:p w:rsidR="0018230F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18230F" w:rsidRDefault="000C0FF9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Arany</w:t>
            </w:r>
            <w:r w:rsidR="0018230F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fokozat: 2 fő</w:t>
            </w:r>
          </w:p>
        </w:tc>
      </w:tr>
      <w:tr w:rsidR="0018230F" w:rsidRPr="0089125A" w:rsidTr="00534222">
        <w:tc>
          <w:tcPr>
            <w:tcW w:w="2628" w:type="dxa"/>
            <w:shd w:val="clear" w:color="auto" w:fill="auto"/>
          </w:tcPr>
          <w:p w:rsidR="0018230F" w:rsidRPr="0089125A" w:rsidRDefault="00EE1C0A" w:rsidP="0077362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Országos Zongora</w:t>
            </w:r>
            <w:r w:rsidR="0018230F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verseny verseny</w:t>
            </w:r>
            <w:r w:rsidR="0077362C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, Dunakeszi</w:t>
            </w:r>
          </w:p>
        </w:tc>
        <w:tc>
          <w:tcPr>
            <w:tcW w:w="2283" w:type="dxa"/>
            <w:shd w:val="clear" w:color="auto" w:fill="auto"/>
          </w:tcPr>
          <w:p w:rsidR="0018230F" w:rsidRPr="0089125A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18230F" w:rsidRPr="0089125A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18230F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Különdíj: 1 növendék</w:t>
            </w:r>
          </w:p>
        </w:tc>
      </w:tr>
      <w:tr w:rsidR="0018230F" w:rsidRPr="0089125A" w:rsidTr="00534222">
        <w:tc>
          <w:tcPr>
            <w:tcW w:w="2628" w:type="dxa"/>
            <w:shd w:val="clear" w:color="auto" w:fill="auto"/>
          </w:tcPr>
          <w:p w:rsidR="0018230F" w:rsidRDefault="0018230F" w:rsidP="00F042B0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Országos </w:t>
            </w:r>
            <w:r w:rsidR="00F042B0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Koncz János Hegedű</w:t>
            </w: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verseny</w:t>
            </w:r>
            <w:r w:rsidR="0077362C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, Szombathely</w:t>
            </w:r>
          </w:p>
        </w:tc>
        <w:tc>
          <w:tcPr>
            <w:tcW w:w="2283" w:type="dxa"/>
            <w:shd w:val="clear" w:color="auto" w:fill="auto"/>
          </w:tcPr>
          <w:p w:rsidR="0018230F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18230F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18230F" w:rsidRDefault="00F042B0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Döntőbe jutás</w:t>
            </w:r>
            <w:r w:rsidR="0018230F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: 1 növendék</w:t>
            </w:r>
          </w:p>
        </w:tc>
      </w:tr>
      <w:tr w:rsidR="0088692A" w:rsidRPr="0089125A" w:rsidTr="00534222">
        <w:tc>
          <w:tcPr>
            <w:tcW w:w="2628" w:type="dxa"/>
            <w:shd w:val="clear" w:color="auto" w:fill="auto"/>
          </w:tcPr>
          <w:p w:rsidR="0088692A" w:rsidRDefault="0088692A" w:rsidP="00F042B0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Halász Ferenc Országjáró Tehetségkutató Verseny-Fesztivál Akadémia, Miskolc</w:t>
            </w:r>
          </w:p>
        </w:tc>
        <w:tc>
          <w:tcPr>
            <w:tcW w:w="2283" w:type="dxa"/>
            <w:shd w:val="clear" w:color="auto" w:fill="auto"/>
          </w:tcPr>
          <w:p w:rsidR="0088692A" w:rsidRDefault="0088692A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88692A" w:rsidRDefault="0088692A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88692A" w:rsidRDefault="0088692A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Ezüst fokozat: 1 növendék</w:t>
            </w:r>
          </w:p>
        </w:tc>
      </w:tr>
      <w:tr w:rsidR="0018230F" w:rsidRPr="0089125A" w:rsidTr="00534222">
        <w:tc>
          <w:tcPr>
            <w:tcW w:w="2628" w:type="dxa"/>
            <w:shd w:val="clear" w:color="auto" w:fill="auto"/>
          </w:tcPr>
          <w:p w:rsidR="0018230F" w:rsidRPr="0089125A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spellStart"/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Sistrum</w:t>
            </w:r>
            <w:proofErr w:type="spellEnd"/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verseny, Szombathely</w:t>
            </w:r>
          </w:p>
        </w:tc>
        <w:tc>
          <w:tcPr>
            <w:tcW w:w="2283" w:type="dxa"/>
            <w:shd w:val="clear" w:color="auto" w:fill="auto"/>
          </w:tcPr>
          <w:p w:rsidR="0018230F" w:rsidRPr="0089125A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regionális</w:t>
            </w:r>
          </w:p>
        </w:tc>
        <w:tc>
          <w:tcPr>
            <w:tcW w:w="1857" w:type="dxa"/>
            <w:shd w:val="clear" w:color="auto" w:fill="auto"/>
          </w:tcPr>
          <w:p w:rsidR="0018230F" w:rsidRPr="0089125A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E23DC5" w:rsidRDefault="00E23DC5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Nívódíj: 3 növendék</w:t>
            </w:r>
          </w:p>
          <w:p w:rsidR="0018230F" w:rsidRPr="0089125A" w:rsidRDefault="00E23DC5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Arany:</w:t>
            </w:r>
            <w:proofErr w:type="gramStart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5</w:t>
            </w:r>
            <w:r w:rsidR="0018230F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 </w:t>
            </w:r>
            <w:r w:rsidR="0018230F"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növendék</w:t>
            </w:r>
            <w:proofErr w:type="gramEnd"/>
          </w:p>
          <w:p w:rsidR="0018230F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Ezüst:3 </w:t>
            </w: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növendék</w:t>
            </w:r>
          </w:p>
          <w:p w:rsidR="0018230F" w:rsidRPr="0089125A" w:rsidRDefault="00E23DC5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Bronz:1 növendék</w:t>
            </w:r>
          </w:p>
        </w:tc>
      </w:tr>
      <w:tr w:rsidR="001C7731" w:rsidRPr="0089125A" w:rsidTr="00534222">
        <w:tc>
          <w:tcPr>
            <w:tcW w:w="2628" w:type="dxa"/>
            <w:shd w:val="clear" w:color="auto" w:fill="auto"/>
          </w:tcPr>
          <w:p w:rsidR="001C7731" w:rsidRPr="0089125A" w:rsidRDefault="001C7731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Rév Lívia V. Dél-Dunántúli Regionális Zongoraverseny</w:t>
            </w:r>
          </w:p>
        </w:tc>
        <w:tc>
          <w:tcPr>
            <w:tcW w:w="2283" w:type="dxa"/>
            <w:shd w:val="clear" w:color="auto" w:fill="auto"/>
          </w:tcPr>
          <w:p w:rsidR="001C7731" w:rsidRPr="0089125A" w:rsidRDefault="001C7731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regionális</w:t>
            </w:r>
          </w:p>
        </w:tc>
        <w:tc>
          <w:tcPr>
            <w:tcW w:w="1857" w:type="dxa"/>
            <w:shd w:val="clear" w:color="auto" w:fill="auto"/>
          </w:tcPr>
          <w:p w:rsidR="001C7731" w:rsidRPr="0089125A" w:rsidRDefault="001C7731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1C7731" w:rsidRDefault="001C7731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Arany minősítés: 2 fő</w:t>
            </w:r>
          </w:p>
        </w:tc>
      </w:tr>
      <w:tr w:rsidR="0018230F" w:rsidRPr="0089125A" w:rsidTr="00534222">
        <w:tc>
          <w:tcPr>
            <w:tcW w:w="2628" w:type="dxa"/>
            <w:shd w:val="clear" w:color="auto" w:fill="auto"/>
          </w:tcPr>
          <w:p w:rsidR="0018230F" w:rsidRPr="0089125A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Regionális Furulyaverseny-Fertőd</w:t>
            </w:r>
          </w:p>
        </w:tc>
        <w:tc>
          <w:tcPr>
            <w:tcW w:w="2283" w:type="dxa"/>
            <w:shd w:val="clear" w:color="auto" w:fill="auto"/>
          </w:tcPr>
          <w:p w:rsidR="0018230F" w:rsidRPr="0089125A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regionális</w:t>
            </w:r>
          </w:p>
        </w:tc>
        <w:tc>
          <w:tcPr>
            <w:tcW w:w="1857" w:type="dxa"/>
            <w:shd w:val="clear" w:color="auto" w:fill="auto"/>
          </w:tcPr>
          <w:p w:rsidR="0018230F" w:rsidRPr="0089125A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 w:rsidRPr="0089125A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18230F" w:rsidRDefault="004E08E4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Arany: 2</w:t>
            </w:r>
            <w:r w:rsidR="0018230F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fő</w:t>
            </w:r>
          </w:p>
          <w:p w:rsidR="0018230F" w:rsidRPr="0089125A" w:rsidRDefault="004E08E4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Ezüst: 1 fő</w:t>
            </w:r>
          </w:p>
        </w:tc>
      </w:tr>
      <w:tr w:rsidR="00A20EC1" w:rsidRPr="0089125A" w:rsidTr="00534222">
        <w:tc>
          <w:tcPr>
            <w:tcW w:w="2628" w:type="dxa"/>
            <w:shd w:val="clear" w:color="auto" w:fill="auto"/>
          </w:tcPr>
          <w:p w:rsidR="00A20EC1" w:rsidRDefault="00A20EC1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Csupor László VIII. Dél-D</w:t>
            </w:r>
            <w:r w:rsidR="00CF3903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unántúli</w:t>
            </w: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Regionális Fafúvós Verseny, Kaposvár</w:t>
            </w:r>
          </w:p>
        </w:tc>
        <w:tc>
          <w:tcPr>
            <w:tcW w:w="2283" w:type="dxa"/>
            <w:shd w:val="clear" w:color="auto" w:fill="auto"/>
          </w:tcPr>
          <w:p w:rsidR="00A20EC1" w:rsidRPr="0089125A" w:rsidRDefault="00A20EC1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regionális</w:t>
            </w:r>
          </w:p>
        </w:tc>
        <w:tc>
          <w:tcPr>
            <w:tcW w:w="1857" w:type="dxa"/>
            <w:shd w:val="clear" w:color="auto" w:fill="auto"/>
          </w:tcPr>
          <w:p w:rsidR="00A20EC1" w:rsidRPr="0089125A" w:rsidRDefault="00A20EC1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A20EC1" w:rsidRDefault="00A20EC1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Különdíj: 1 növendék</w:t>
            </w:r>
          </w:p>
        </w:tc>
      </w:tr>
      <w:tr w:rsidR="0018230F" w:rsidRPr="0089125A" w:rsidTr="00534222">
        <w:tc>
          <w:tcPr>
            <w:tcW w:w="2628" w:type="dxa"/>
            <w:shd w:val="clear" w:color="auto" w:fill="auto"/>
          </w:tcPr>
          <w:p w:rsidR="0018230F" w:rsidRPr="0089125A" w:rsidRDefault="0018230F" w:rsidP="00CF3903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Megyei </w:t>
            </w:r>
            <w:r w:rsidR="00CF3903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Rézfúvós T</w:t>
            </w: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alálkozó</w:t>
            </w:r>
            <w:r w:rsidR="00CF3903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,</w:t>
            </w:r>
            <w:r w:rsidR="004E1B09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</w:t>
            </w:r>
            <w:r w:rsidR="00CF3903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Keszthely</w:t>
            </w:r>
          </w:p>
        </w:tc>
        <w:tc>
          <w:tcPr>
            <w:tcW w:w="2283" w:type="dxa"/>
            <w:shd w:val="clear" w:color="auto" w:fill="auto"/>
          </w:tcPr>
          <w:p w:rsidR="0018230F" w:rsidRPr="0089125A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megyei</w:t>
            </w:r>
          </w:p>
        </w:tc>
        <w:tc>
          <w:tcPr>
            <w:tcW w:w="1857" w:type="dxa"/>
            <w:shd w:val="clear" w:color="auto" w:fill="auto"/>
          </w:tcPr>
          <w:p w:rsidR="0018230F" w:rsidRPr="0089125A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CF3903" w:rsidRDefault="00CF3903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Kiemelt Nívó: 1 fő</w:t>
            </w:r>
          </w:p>
          <w:p w:rsidR="0018230F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Kiemelt arany:1 fő</w:t>
            </w:r>
          </w:p>
          <w:p w:rsidR="0018230F" w:rsidRPr="0089125A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</w:p>
        </w:tc>
      </w:tr>
      <w:tr w:rsidR="0018230F" w:rsidRPr="0089125A" w:rsidTr="00534222">
        <w:tc>
          <w:tcPr>
            <w:tcW w:w="2628" w:type="dxa"/>
            <w:shd w:val="clear" w:color="auto" w:fill="auto"/>
          </w:tcPr>
          <w:p w:rsidR="0018230F" w:rsidRPr="0089125A" w:rsidRDefault="004E1B09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Zala</w:t>
            </w:r>
            <w:r w:rsidR="0018230F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Megyei Zongora</w:t>
            </w: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négykezes </w:t>
            </w:r>
            <w:r w:rsidR="0018230F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verseny</w:t>
            </w: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, Nagykanizsa</w:t>
            </w:r>
          </w:p>
        </w:tc>
        <w:tc>
          <w:tcPr>
            <w:tcW w:w="2283" w:type="dxa"/>
            <w:shd w:val="clear" w:color="auto" w:fill="auto"/>
          </w:tcPr>
          <w:p w:rsidR="0018230F" w:rsidRPr="0089125A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megyei</w:t>
            </w:r>
          </w:p>
        </w:tc>
        <w:tc>
          <w:tcPr>
            <w:tcW w:w="1857" w:type="dxa"/>
            <w:shd w:val="clear" w:color="auto" w:fill="auto"/>
          </w:tcPr>
          <w:p w:rsidR="0018230F" w:rsidRPr="0089125A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18230F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Kiemelt arany: 3 fő</w:t>
            </w:r>
          </w:p>
          <w:p w:rsidR="0018230F" w:rsidRDefault="004E1B09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Arany: 1</w:t>
            </w:r>
            <w:r w:rsidR="0018230F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fő</w:t>
            </w:r>
          </w:p>
          <w:p w:rsidR="0018230F" w:rsidRPr="0089125A" w:rsidRDefault="004E1B09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Ezüst: 2</w:t>
            </w:r>
            <w:r w:rsidR="0018230F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fő</w:t>
            </w:r>
          </w:p>
        </w:tc>
      </w:tr>
      <w:tr w:rsidR="0018230F" w:rsidRPr="0089125A" w:rsidTr="00534222">
        <w:tc>
          <w:tcPr>
            <w:tcW w:w="2628" w:type="dxa"/>
            <w:shd w:val="clear" w:color="auto" w:fill="auto"/>
          </w:tcPr>
          <w:p w:rsidR="0018230F" w:rsidRDefault="007631B3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Megyei Furulyás Találkozó-Lenti</w:t>
            </w:r>
          </w:p>
        </w:tc>
        <w:tc>
          <w:tcPr>
            <w:tcW w:w="2283" w:type="dxa"/>
            <w:shd w:val="clear" w:color="auto" w:fill="auto"/>
          </w:tcPr>
          <w:p w:rsidR="0018230F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megyei</w:t>
            </w:r>
          </w:p>
        </w:tc>
        <w:tc>
          <w:tcPr>
            <w:tcW w:w="1857" w:type="dxa"/>
            <w:shd w:val="clear" w:color="auto" w:fill="auto"/>
          </w:tcPr>
          <w:p w:rsidR="0018230F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7631B3" w:rsidRDefault="007631B3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Nívódíj: 2 fő</w:t>
            </w:r>
          </w:p>
          <w:p w:rsidR="0018230F" w:rsidRDefault="007631B3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Arany fokozat:4</w:t>
            </w:r>
            <w:r w:rsidR="0018230F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növendék</w:t>
            </w:r>
          </w:p>
          <w:p w:rsidR="0018230F" w:rsidRDefault="007631B3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Ezüst fokozat: 1</w:t>
            </w:r>
            <w:r w:rsidR="0018230F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fő</w:t>
            </w:r>
          </w:p>
          <w:p w:rsidR="0018230F" w:rsidRDefault="007631B3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Kamara: Arany, Nívódíj: </w:t>
            </w:r>
          </w:p>
        </w:tc>
      </w:tr>
      <w:tr w:rsidR="0018230F" w:rsidRPr="0089125A" w:rsidTr="00534222">
        <w:tc>
          <w:tcPr>
            <w:tcW w:w="2628" w:type="dxa"/>
            <w:shd w:val="clear" w:color="auto" w:fill="auto"/>
          </w:tcPr>
          <w:p w:rsidR="0018230F" w:rsidRDefault="00A21595" w:rsidP="00A21595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Megyei Szolfézsverseny, Zalaegerszeg</w:t>
            </w:r>
            <w:r w:rsidR="0018230F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shd w:val="clear" w:color="auto" w:fill="auto"/>
          </w:tcPr>
          <w:p w:rsidR="0018230F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megyei</w:t>
            </w:r>
          </w:p>
        </w:tc>
        <w:tc>
          <w:tcPr>
            <w:tcW w:w="1857" w:type="dxa"/>
            <w:shd w:val="clear" w:color="auto" w:fill="auto"/>
          </w:tcPr>
          <w:p w:rsidR="0018230F" w:rsidRDefault="0018230F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18230F" w:rsidRDefault="00A21595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Arany fokozat: 6</w:t>
            </w:r>
            <w:r w:rsidR="0018230F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fő </w:t>
            </w:r>
          </w:p>
          <w:p w:rsidR="0018230F" w:rsidRDefault="008723F6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Ezüst fokozat: 8</w:t>
            </w:r>
            <w:r w:rsidR="0018230F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fő</w:t>
            </w:r>
          </w:p>
          <w:p w:rsidR="0018230F" w:rsidRDefault="00AF2E44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Bronz fokozat: 10</w:t>
            </w:r>
            <w:r w:rsidR="0018230F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fő</w:t>
            </w:r>
          </w:p>
        </w:tc>
      </w:tr>
      <w:tr w:rsidR="00AF2E44" w:rsidRPr="0089125A" w:rsidTr="00534222">
        <w:tc>
          <w:tcPr>
            <w:tcW w:w="2628" w:type="dxa"/>
            <w:shd w:val="clear" w:color="auto" w:fill="auto"/>
          </w:tcPr>
          <w:p w:rsidR="00AF2E44" w:rsidRDefault="00AF2E44" w:rsidP="00A21595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II</w:t>
            </w:r>
            <w:r w:rsidR="00A847F8"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Gróti</w:t>
            </w:r>
            <w:proofErr w:type="spellEnd"/>
            <w:proofErr w:type="gramEnd"/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 xml:space="preserve"> Fafúvós Találkozó, Zalaszentgrót</w:t>
            </w:r>
          </w:p>
        </w:tc>
        <w:tc>
          <w:tcPr>
            <w:tcW w:w="2283" w:type="dxa"/>
            <w:shd w:val="clear" w:color="auto" w:fill="auto"/>
          </w:tcPr>
          <w:p w:rsidR="00AF2E44" w:rsidRDefault="00AF2E44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megyei</w:t>
            </w:r>
          </w:p>
        </w:tc>
        <w:tc>
          <w:tcPr>
            <w:tcW w:w="1857" w:type="dxa"/>
            <w:shd w:val="clear" w:color="auto" w:fill="auto"/>
          </w:tcPr>
          <w:p w:rsidR="00AF2E44" w:rsidRDefault="00AF2E44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AF2E44" w:rsidRDefault="00AF2E44" w:rsidP="0053422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FF"/>
                <w:sz w:val="20"/>
                <w:szCs w:val="20"/>
              </w:rPr>
              <w:t>Arany fokozat: 2 növendék</w:t>
            </w:r>
          </w:p>
        </w:tc>
      </w:tr>
    </w:tbl>
    <w:p w:rsidR="0018230F" w:rsidRDefault="0018230F" w:rsidP="00303AA5"/>
    <w:p w:rsidR="0018230F" w:rsidRDefault="0018230F" w:rsidP="00303AA5"/>
    <w:p w:rsidR="0018230F" w:rsidRDefault="0018230F" w:rsidP="00303AA5"/>
    <w:p w:rsidR="001312C1" w:rsidRDefault="001312C1" w:rsidP="00303AA5"/>
    <w:p w:rsidR="001312C1" w:rsidRDefault="001312C1" w:rsidP="00303AA5"/>
    <w:p w:rsidR="001312C1" w:rsidRDefault="001312C1" w:rsidP="00303AA5"/>
    <w:p w:rsidR="001312C1" w:rsidRDefault="001312C1" w:rsidP="00303AA5"/>
    <w:p w:rsidR="001312C1" w:rsidRDefault="001312C1" w:rsidP="00303AA5"/>
    <w:p w:rsidR="001312C1" w:rsidRDefault="001312C1" w:rsidP="00303AA5"/>
    <w:p w:rsidR="001312C1" w:rsidRDefault="001312C1" w:rsidP="00303AA5"/>
    <w:p w:rsidR="001312C1" w:rsidRDefault="001312C1" w:rsidP="00303AA5"/>
    <w:p w:rsidR="001312C1" w:rsidRPr="00F37799" w:rsidRDefault="001312C1" w:rsidP="001312C1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b/>
          <w:i/>
          <w:iCs/>
          <w:color w:val="000000" w:themeColor="text1"/>
          <w:sz w:val="20"/>
          <w:szCs w:val="20"/>
        </w:rPr>
      </w:pPr>
      <w:r w:rsidRPr="00F37799">
        <w:rPr>
          <w:rFonts w:ascii="Times" w:hAnsi="Times" w:cs="Times"/>
          <w:b/>
          <w:i/>
          <w:iCs/>
          <w:color w:val="000000" w:themeColor="text1"/>
          <w:sz w:val="20"/>
          <w:szCs w:val="20"/>
        </w:rPr>
        <w:t>20</w:t>
      </w:r>
      <w:r>
        <w:rPr>
          <w:rFonts w:ascii="Times" w:hAnsi="Times" w:cs="Times"/>
          <w:b/>
          <w:i/>
          <w:iCs/>
          <w:color w:val="000000" w:themeColor="text1"/>
          <w:sz w:val="20"/>
          <w:szCs w:val="20"/>
        </w:rPr>
        <w:t>23</w:t>
      </w:r>
      <w:r w:rsidRPr="00F37799">
        <w:rPr>
          <w:rFonts w:ascii="Times" w:hAnsi="Times" w:cs="Times"/>
          <w:b/>
          <w:i/>
          <w:iCs/>
          <w:color w:val="000000" w:themeColor="text1"/>
          <w:sz w:val="20"/>
          <w:szCs w:val="20"/>
        </w:rPr>
        <w:t>/202</w:t>
      </w:r>
      <w:r>
        <w:rPr>
          <w:rFonts w:ascii="Times" w:hAnsi="Times" w:cs="Times"/>
          <w:b/>
          <w:i/>
          <w:iCs/>
          <w:color w:val="000000" w:themeColor="text1"/>
          <w:sz w:val="20"/>
          <w:szCs w:val="20"/>
        </w:rPr>
        <w:t>4</w:t>
      </w:r>
      <w:r w:rsidRPr="00F37799">
        <w:rPr>
          <w:rFonts w:ascii="Times" w:hAnsi="Times" w:cs="Times"/>
          <w:b/>
          <w:i/>
          <w:iCs/>
          <w:color w:val="000000" w:themeColor="text1"/>
          <w:sz w:val="20"/>
          <w:szCs w:val="20"/>
        </w:rPr>
        <w:t>. tanév eredményei</w:t>
      </w:r>
    </w:p>
    <w:p w:rsidR="001312C1" w:rsidRDefault="001312C1" w:rsidP="00303AA5"/>
    <w:p w:rsidR="0018230F" w:rsidRDefault="0018230F" w:rsidP="00303AA5"/>
    <w:tbl>
      <w:tblPr>
        <w:tblW w:w="928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8"/>
        <w:gridCol w:w="2283"/>
        <w:gridCol w:w="1857"/>
        <w:gridCol w:w="2520"/>
      </w:tblGrid>
      <w:tr w:rsidR="001312C1" w:rsidRPr="0089125A" w:rsidTr="0083024C">
        <w:tc>
          <w:tcPr>
            <w:tcW w:w="2628" w:type="dxa"/>
            <w:shd w:val="clear" w:color="auto" w:fill="auto"/>
            <w:vAlign w:val="center"/>
          </w:tcPr>
          <w:p w:rsidR="001312C1" w:rsidRPr="0089125A" w:rsidRDefault="001312C1" w:rsidP="0083024C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Esemény megnevezése, időpontja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1312C1" w:rsidRPr="0089125A" w:rsidRDefault="001312C1" w:rsidP="0083024C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Területi hatálya (</w:t>
            </w:r>
            <w:proofErr w:type="spellStart"/>
            <w:proofErr w:type="gramStart"/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nemzetközi,országos</w:t>
            </w:r>
            <w:proofErr w:type="spellEnd"/>
            <w:proofErr w:type="gramEnd"/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, megyei, területi, egyéb)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1312C1" w:rsidRPr="0089125A" w:rsidRDefault="001312C1" w:rsidP="0083024C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Típusa (verseny, fesztivál, kiállítás, szakmai bemutató, egyéb)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312C1" w:rsidRPr="0089125A" w:rsidRDefault="001312C1" w:rsidP="0083024C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Eredmény, helyezés</w:t>
            </w:r>
          </w:p>
        </w:tc>
      </w:tr>
      <w:tr w:rsidR="001312C1" w:rsidRPr="0089125A" w:rsidTr="0083024C">
        <w:tc>
          <w:tcPr>
            <w:tcW w:w="2628" w:type="dxa"/>
            <w:shd w:val="clear" w:color="auto" w:fill="auto"/>
          </w:tcPr>
          <w:p w:rsidR="001312C1" w:rsidRPr="00B44E57" w:rsidRDefault="00191F2A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Nemzetközi Furulyaverseny, Érsekújvár</w:t>
            </w:r>
          </w:p>
        </w:tc>
        <w:tc>
          <w:tcPr>
            <w:tcW w:w="2283" w:type="dxa"/>
            <w:shd w:val="clear" w:color="auto" w:fill="auto"/>
          </w:tcPr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nemzetközi</w:t>
            </w:r>
          </w:p>
        </w:tc>
        <w:tc>
          <w:tcPr>
            <w:tcW w:w="1857" w:type="dxa"/>
            <w:shd w:val="clear" w:color="auto" w:fill="auto"/>
          </w:tcPr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1312C1" w:rsidRPr="00B44E57" w:rsidRDefault="00EE4050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I.</w:t>
            </w:r>
            <w:r w:rsidR="00191F2A"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díj:1</w:t>
            </w:r>
            <w:r w:rsidR="001312C1"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fő</w:t>
            </w:r>
          </w:p>
        </w:tc>
      </w:tr>
      <w:tr w:rsidR="006D2750" w:rsidRPr="0089125A" w:rsidTr="0083024C">
        <w:tc>
          <w:tcPr>
            <w:tcW w:w="2628" w:type="dxa"/>
            <w:shd w:val="clear" w:color="auto" w:fill="auto"/>
          </w:tcPr>
          <w:p w:rsidR="006D2750" w:rsidRPr="00B44E57" w:rsidRDefault="006D2750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Nemzetközi Fuvolaverseny</w:t>
            </w:r>
            <w:r w:rsidR="00EE4050"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, Szerbia</w:t>
            </w:r>
          </w:p>
        </w:tc>
        <w:tc>
          <w:tcPr>
            <w:tcW w:w="2283" w:type="dxa"/>
            <w:shd w:val="clear" w:color="auto" w:fill="auto"/>
          </w:tcPr>
          <w:p w:rsidR="006D2750" w:rsidRPr="00B44E57" w:rsidRDefault="006D2750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nemzetközi</w:t>
            </w:r>
          </w:p>
        </w:tc>
        <w:tc>
          <w:tcPr>
            <w:tcW w:w="1857" w:type="dxa"/>
            <w:shd w:val="clear" w:color="auto" w:fill="auto"/>
          </w:tcPr>
          <w:p w:rsidR="006D2750" w:rsidRPr="00B44E57" w:rsidRDefault="006D2750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6D2750" w:rsidRPr="00B44E57" w:rsidRDefault="00EE4050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I.helyezés: 1 fő</w:t>
            </w:r>
          </w:p>
        </w:tc>
      </w:tr>
      <w:tr w:rsidR="006D2750" w:rsidRPr="0089125A" w:rsidTr="0083024C">
        <w:tc>
          <w:tcPr>
            <w:tcW w:w="2628" w:type="dxa"/>
            <w:shd w:val="clear" w:color="auto" w:fill="auto"/>
          </w:tcPr>
          <w:p w:rsidR="006D2750" w:rsidRPr="00B44E57" w:rsidRDefault="006D2750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Nemzetközi Hegedűverseny, Galánta</w:t>
            </w:r>
          </w:p>
        </w:tc>
        <w:tc>
          <w:tcPr>
            <w:tcW w:w="2283" w:type="dxa"/>
            <w:shd w:val="clear" w:color="auto" w:fill="auto"/>
          </w:tcPr>
          <w:p w:rsidR="006D2750" w:rsidRPr="00B44E57" w:rsidRDefault="006D2750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nemzetközi</w:t>
            </w:r>
          </w:p>
        </w:tc>
        <w:tc>
          <w:tcPr>
            <w:tcW w:w="1857" w:type="dxa"/>
            <w:shd w:val="clear" w:color="auto" w:fill="auto"/>
          </w:tcPr>
          <w:p w:rsidR="006D2750" w:rsidRPr="00B44E57" w:rsidRDefault="006D2750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6D2750" w:rsidRPr="00B44E57" w:rsidRDefault="006D2750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Arany minősítés: 1 fő</w:t>
            </w:r>
          </w:p>
        </w:tc>
      </w:tr>
      <w:tr w:rsidR="0004366A" w:rsidRPr="0089125A" w:rsidTr="0083024C">
        <w:tc>
          <w:tcPr>
            <w:tcW w:w="2628" w:type="dxa"/>
            <w:shd w:val="clear" w:color="auto" w:fill="auto"/>
          </w:tcPr>
          <w:p w:rsidR="0004366A" w:rsidRPr="00B44E57" w:rsidRDefault="0004366A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XVI. Országos </w:t>
            </w:r>
            <w:proofErr w:type="spellStart"/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Lubik</w:t>
            </w:r>
            <w:proofErr w:type="spellEnd"/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Imre Trombitaverseny-Zalaegerszeg</w:t>
            </w:r>
          </w:p>
        </w:tc>
        <w:tc>
          <w:tcPr>
            <w:tcW w:w="2283" w:type="dxa"/>
            <w:shd w:val="clear" w:color="auto" w:fill="auto"/>
          </w:tcPr>
          <w:p w:rsidR="0004366A" w:rsidRPr="00B44E57" w:rsidRDefault="0004366A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04366A" w:rsidRPr="00B44E57" w:rsidRDefault="0004366A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04366A" w:rsidRPr="00B44E57" w:rsidRDefault="0004366A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Különdíj: 1 növendék</w:t>
            </w:r>
          </w:p>
        </w:tc>
      </w:tr>
      <w:tr w:rsidR="00F23515" w:rsidRPr="0089125A" w:rsidTr="0083024C">
        <w:tc>
          <w:tcPr>
            <w:tcW w:w="2628" w:type="dxa"/>
            <w:shd w:val="clear" w:color="auto" w:fill="auto"/>
          </w:tcPr>
          <w:p w:rsidR="00F23515" w:rsidRPr="00B44E57" w:rsidRDefault="00F23515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XIV. Országos Mélyrézfúvós Verseny, Kiskunfélegyháza</w:t>
            </w:r>
          </w:p>
        </w:tc>
        <w:tc>
          <w:tcPr>
            <w:tcW w:w="2283" w:type="dxa"/>
            <w:shd w:val="clear" w:color="auto" w:fill="auto"/>
          </w:tcPr>
          <w:p w:rsidR="00F23515" w:rsidRPr="00B44E57" w:rsidRDefault="00F23515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F23515" w:rsidRPr="00B44E57" w:rsidRDefault="00F23515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</w:t>
            </w:r>
            <w:r w:rsidR="00B06B85"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n</w:t>
            </w: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2520" w:type="dxa"/>
            <w:shd w:val="clear" w:color="auto" w:fill="auto"/>
          </w:tcPr>
          <w:p w:rsidR="00F23515" w:rsidRPr="00B44E57" w:rsidRDefault="00F23515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II. helyezés: 1 növendék</w:t>
            </w:r>
          </w:p>
        </w:tc>
      </w:tr>
      <w:tr w:rsidR="001312C1" w:rsidRPr="0089125A" w:rsidTr="0083024C">
        <w:tc>
          <w:tcPr>
            <w:tcW w:w="2628" w:type="dxa"/>
            <w:shd w:val="clear" w:color="auto" w:fill="auto"/>
          </w:tcPr>
          <w:p w:rsidR="001312C1" w:rsidRPr="00B44E57" w:rsidRDefault="003B05B2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XIII.</w:t>
            </w:r>
            <w:r w:rsidR="001312C1"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Országos</w:t>
            </w:r>
            <w:proofErr w:type="spellEnd"/>
            <w:r w:rsidR="001312C1"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négykezes és kétzongorás </w:t>
            </w:r>
            <w:r w:rsidR="001312C1"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Zongoraverseny, </w:t>
            </w:r>
            <w:r w:rsidR="00BB6AA7"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Veszprém</w:t>
            </w:r>
          </w:p>
        </w:tc>
        <w:tc>
          <w:tcPr>
            <w:tcW w:w="2283" w:type="dxa"/>
            <w:shd w:val="clear" w:color="auto" w:fill="auto"/>
          </w:tcPr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BB6AA7" w:rsidRPr="00B44E57" w:rsidRDefault="00BB6AA7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II. hely: 2 növendék</w:t>
            </w:r>
          </w:p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Különdíj: </w:t>
            </w:r>
            <w:r w:rsidR="00BB6AA7"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2</w:t>
            </w: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növendék</w:t>
            </w:r>
          </w:p>
        </w:tc>
      </w:tr>
      <w:tr w:rsidR="001312C1" w:rsidRPr="0089125A" w:rsidTr="0083024C">
        <w:tc>
          <w:tcPr>
            <w:tcW w:w="2628" w:type="dxa"/>
            <w:shd w:val="clear" w:color="auto" w:fill="auto"/>
          </w:tcPr>
          <w:p w:rsidR="001312C1" w:rsidRPr="00B44E57" w:rsidRDefault="0093452D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II.Your</w:t>
            </w:r>
            <w:proofErr w:type="spellEnd"/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Song Országos Énekverseny, Nagykanizsa</w:t>
            </w:r>
          </w:p>
        </w:tc>
        <w:tc>
          <w:tcPr>
            <w:tcW w:w="2283" w:type="dxa"/>
            <w:shd w:val="clear" w:color="auto" w:fill="auto"/>
          </w:tcPr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93452D" w:rsidRPr="00B44E57" w:rsidRDefault="0093452D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  <w:p w:rsidR="0093452D" w:rsidRPr="00B44E57" w:rsidRDefault="0093452D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Grand </w:t>
            </w:r>
            <w:proofErr w:type="spellStart"/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Supreme</w:t>
            </w:r>
            <w:proofErr w:type="spellEnd"/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díj: 2 fő</w:t>
            </w:r>
          </w:p>
          <w:p w:rsidR="001312C1" w:rsidRPr="00B44E57" w:rsidRDefault="0093452D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Arany fokozat: 7 fő</w:t>
            </w:r>
          </w:p>
          <w:p w:rsidR="0093452D" w:rsidRPr="00B44E57" w:rsidRDefault="0093452D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Ezüst fokozat: 4 fő</w:t>
            </w:r>
          </w:p>
        </w:tc>
      </w:tr>
      <w:tr w:rsidR="001312C1" w:rsidRPr="0089125A" w:rsidTr="0083024C">
        <w:tc>
          <w:tcPr>
            <w:tcW w:w="2628" w:type="dxa"/>
            <w:shd w:val="clear" w:color="auto" w:fill="auto"/>
          </w:tcPr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Halász Ferenc Országjáró Tehetségkutató Verseny- </w:t>
            </w:r>
            <w:r w:rsidR="00FE2E2C"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Kaposvár</w:t>
            </w:r>
          </w:p>
        </w:tc>
        <w:tc>
          <w:tcPr>
            <w:tcW w:w="2283" w:type="dxa"/>
            <w:shd w:val="clear" w:color="auto" w:fill="auto"/>
          </w:tcPr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1312C1" w:rsidRPr="00B44E57" w:rsidRDefault="00FE2E2C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Arany</w:t>
            </w:r>
            <w:r w:rsidR="001312C1"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fokozat: 1 növendék</w:t>
            </w:r>
          </w:p>
        </w:tc>
      </w:tr>
      <w:tr w:rsidR="00E40D89" w:rsidRPr="0089125A" w:rsidTr="0083024C">
        <w:tc>
          <w:tcPr>
            <w:tcW w:w="2628" w:type="dxa"/>
            <w:shd w:val="clear" w:color="auto" w:fill="auto"/>
          </w:tcPr>
          <w:p w:rsidR="00E40D89" w:rsidRPr="00B44E57" w:rsidRDefault="00E40D89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XVI. Országos Gitárverseny, Vác</w:t>
            </w:r>
          </w:p>
        </w:tc>
        <w:tc>
          <w:tcPr>
            <w:tcW w:w="2283" w:type="dxa"/>
            <w:shd w:val="clear" w:color="auto" w:fill="auto"/>
          </w:tcPr>
          <w:p w:rsidR="00E40D89" w:rsidRPr="00B44E57" w:rsidRDefault="00E40D89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E40D89" w:rsidRPr="00B44E57" w:rsidRDefault="00E40D89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E40D89" w:rsidRPr="00B44E57" w:rsidRDefault="00E40D89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Döntőbe jutás: 1 növendék</w:t>
            </w:r>
          </w:p>
        </w:tc>
      </w:tr>
      <w:tr w:rsidR="00F702AF" w:rsidRPr="0089125A" w:rsidTr="0083024C">
        <w:tc>
          <w:tcPr>
            <w:tcW w:w="2628" w:type="dxa"/>
            <w:shd w:val="clear" w:color="auto" w:fill="auto"/>
          </w:tcPr>
          <w:p w:rsidR="00F702AF" w:rsidRPr="00B44E57" w:rsidRDefault="00F702AF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Országos-és Kárpát medencei tehetségkutató verseny</w:t>
            </w:r>
          </w:p>
        </w:tc>
        <w:tc>
          <w:tcPr>
            <w:tcW w:w="2283" w:type="dxa"/>
            <w:shd w:val="clear" w:color="auto" w:fill="auto"/>
          </w:tcPr>
          <w:p w:rsidR="00F702AF" w:rsidRPr="00B44E57" w:rsidRDefault="00F702AF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F702AF" w:rsidRPr="00B44E57" w:rsidRDefault="00F702AF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F702AF" w:rsidRPr="00B44E57" w:rsidRDefault="00F702AF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II. helyezés: 1 fő</w:t>
            </w:r>
          </w:p>
          <w:p w:rsidR="00F702AF" w:rsidRPr="00B44E57" w:rsidRDefault="00F702AF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Különdíj: 1 </w:t>
            </w:r>
            <w:r w:rsidR="00186161"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duó</w:t>
            </w:r>
            <w:bookmarkStart w:id="5" w:name="_GoBack"/>
            <w:bookmarkEnd w:id="5"/>
          </w:p>
        </w:tc>
      </w:tr>
      <w:tr w:rsidR="001312C1" w:rsidRPr="0089125A" w:rsidTr="0083024C">
        <w:tc>
          <w:tcPr>
            <w:tcW w:w="2628" w:type="dxa"/>
            <w:shd w:val="clear" w:color="auto" w:fill="auto"/>
          </w:tcPr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Sistrum</w:t>
            </w:r>
            <w:proofErr w:type="spellEnd"/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verseny, Szombathely</w:t>
            </w:r>
          </w:p>
        </w:tc>
        <w:tc>
          <w:tcPr>
            <w:tcW w:w="2283" w:type="dxa"/>
            <w:shd w:val="clear" w:color="auto" w:fill="auto"/>
          </w:tcPr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regionális</w:t>
            </w:r>
          </w:p>
        </w:tc>
        <w:tc>
          <w:tcPr>
            <w:tcW w:w="1857" w:type="dxa"/>
            <w:shd w:val="clear" w:color="auto" w:fill="auto"/>
          </w:tcPr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Nívódíj: </w:t>
            </w:r>
            <w:r w:rsidR="00AC7C79"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növendék</w:t>
            </w:r>
          </w:p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Arany:</w:t>
            </w:r>
            <w:r w:rsidR="00D049E2"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D049E2"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9</w:t>
            </w: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 növendék</w:t>
            </w:r>
            <w:proofErr w:type="gramEnd"/>
          </w:p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Ezüst:</w:t>
            </w:r>
            <w:r w:rsidR="00D049E2"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8</w:t>
            </w: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növendék</w:t>
            </w:r>
          </w:p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Bronz:</w:t>
            </w:r>
            <w:r w:rsidR="00E91B8B"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6</w:t>
            </w: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növendék</w:t>
            </w:r>
          </w:p>
        </w:tc>
      </w:tr>
      <w:tr w:rsidR="00145FE7" w:rsidRPr="0089125A" w:rsidTr="0083024C">
        <w:tc>
          <w:tcPr>
            <w:tcW w:w="2628" w:type="dxa"/>
            <w:shd w:val="clear" w:color="auto" w:fill="auto"/>
          </w:tcPr>
          <w:p w:rsidR="00145FE7" w:rsidRPr="00B44E57" w:rsidRDefault="004D64DE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56.Ifjú Muzsikusok Fesztiválja, Győr</w:t>
            </w:r>
          </w:p>
        </w:tc>
        <w:tc>
          <w:tcPr>
            <w:tcW w:w="2283" w:type="dxa"/>
            <w:shd w:val="clear" w:color="auto" w:fill="auto"/>
          </w:tcPr>
          <w:p w:rsidR="00145FE7" w:rsidRPr="00B44E57" w:rsidRDefault="004D64DE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regionális</w:t>
            </w:r>
          </w:p>
        </w:tc>
        <w:tc>
          <w:tcPr>
            <w:tcW w:w="1857" w:type="dxa"/>
            <w:shd w:val="clear" w:color="auto" w:fill="auto"/>
          </w:tcPr>
          <w:p w:rsidR="00145FE7" w:rsidRPr="00B44E57" w:rsidRDefault="004D64DE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145FE7" w:rsidRPr="00B44E57" w:rsidRDefault="004D64DE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Nívódíj: 2 fő</w:t>
            </w:r>
          </w:p>
          <w:p w:rsidR="004D64DE" w:rsidRPr="00B44E57" w:rsidRDefault="00EB147E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Ezüst: 1 fő</w:t>
            </w:r>
          </w:p>
        </w:tc>
      </w:tr>
      <w:tr w:rsidR="001312C1" w:rsidRPr="0089125A" w:rsidTr="0083024C">
        <w:tc>
          <w:tcPr>
            <w:tcW w:w="2628" w:type="dxa"/>
            <w:shd w:val="clear" w:color="auto" w:fill="auto"/>
          </w:tcPr>
          <w:p w:rsidR="001312C1" w:rsidRPr="00B44E57" w:rsidRDefault="00DC28CA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I.Soproni</w:t>
            </w:r>
            <w:proofErr w:type="spellEnd"/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Regionális „Kicsinyek” Fúvós Fesztiválja</w:t>
            </w:r>
          </w:p>
        </w:tc>
        <w:tc>
          <w:tcPr>
            <w:tcW w:w="2283" w:type="dxa"/>
            <w:shd w:val="clear" w:color="auto" w:fill="auto"/>
          </w:tcPr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regionális</w:t>
            </w:r>
          </w:p>
        </w:tc>
        <w:tc>
          <w:tcPr>
            <w:tcW w:w="1857" w:type="dxa"/>
            <w:shd w:val="clear" w:color="auto" w:fill="auto"/>
          </w:tcPr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Arany minősítés: 2 fő</w:t>
            </w:r>
          </w:p>
        </w:tc>
      </w:tr>
      <w:tr w:rsidR="001312C1" w:rsidRPr="0089125A" w:rsidTr="0083024C">
        <w:tc>
          <w:tcPr>
            <w:tcW w:w="2628" w:type="dxa"/>
            <w:shd w:val="clear" w:color="auto" w:fill="auto"/>
          </w:tcPr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Regionális Furulyaverseny-Fertőd</w:t>
            </w:r>
          </w:p>
        </w:tc>
        <w:tc>
          <w:tcPr>
            <w:tcW w:w="2283" w:type="dxa"/>
            <w:shd w:val="clear" w:color="auto" w:fill="auto"/>
          </w:tcPr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regionális</w:t>
            </w:r>
          </w:p>
        </w:tc>
        <w:tc>
          <w:tcPr>
            <w:tcW w:w="1857" w:type="dxa"/>
            <w:shd w:val="clear" w:color="auto" w:fill="auto"/>
          </w:tcPr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Arany: </w:t>
            </w:r>
            <w:r w:rsidR="00CE3AC4"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1</w:t>
            </w: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fő</w:t>
            </w:r>
          </w:p>
        </w:tc>
      </w:tr>
      <w:tr w:rsidR="001312C1" w:rsidRPr="0089125A" w:rsidTr="0083024C">
        <w:tc>
          <w:tcPr>
            <w:tcW w:w="2628" w:type="dxa"/>
            <w:shd w:val="clear" w:color="auto" w:fill="auto"/>
          </w:tcPr>
          <w:p w:rsidR="001312C1" w:rsidRPr="00B44E57" w:rsidRDefault="001C75C7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IX. Vármegyei Bartók Béla Zongoraverseny</w:t>
            </w:r>
          </w:p>
        </w:tc>
        <w:tc>
          <w:tcPr>
            <w:tcW w:w="2283" w:type="dxa"/>
            <w:shd w:val="clear" w:color="auto" w:fill="auto"/>
          </w:tcPr>
          <w:p w:rsidR="001312C1" w:rsidRPr="00B44E57" w:rsidRDefault="001C75C7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megyei</w:t>
            </w:r>
          </w:p>
        </w:tc>
        <w:tc>
          <w:tcPr>
            <w:tcW w:w="1857" w:type="dxa"/>
            <w:shd w:val="clear" w:color="auto" w:fill="auto"/>
          </w:tcPr>
          <w:p w:rsidR="001312C1" w:rsidRPr="00B44E57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B44E57" w:rsidRDefault="00B44E57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Arany Nívó: 2 fő</w:t>
            </w:r>
          </w:p>
          <w:p w:rsidR="001312C1" w:rsidRDefault="00B44E57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Arany: 9 fő</w:t>
            </w:r>
          </w:p>
          <w:p w:rsidR="00B44E57" w:rsidRPr="00B44E57" w:rsidRDefault="00B44E57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Ezüst: </w:t>
            </w:r>
            <w:r w:rsidR="00AE24BD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3 fő</w:t>
            </w:r>
          </w:p>
        </w:tc>
      </w:tr>
      <w:tr w:rsidR="001F6930" w:rsidRPr="001F6930" w:rsidTr="0083024C">
        <w:tc>
          <w:tcPr>
            <w:tcW w:w="2628" w:type="dxa"/>
            <w:shd w:val="clear" w:color="auto" w:fill="auto"/>
          </w:tcPr>
          <w:p w:rsidR="001312C1" w:rsidRPr="001F6930" w:rsidRDefault="000B7892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XIII.</w:t>
            </w:r>
            <w:r w:rsidR="001312C1"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Megyei</w:t>
            </w:r>
            <w:proofErr w:type="spellEnd"/>
            <w:r w:rsidR="001312C1"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Furulyaverseny, Hévíz</w:t>
            </w:r>
          </w:p>
        </w:tc>
        <w:tc>
          <w:tcPr>
            <w:tcW w:w="2283" w:type="dxa"/>
            <w:shd w:val="clear" w:color="auto" w:fill="auto"/>
          </w:tcPr>
          <w:p w:rsidR="001312C1" w:rsidRPr="001F6930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megyei</w:t>
            </w:r>
          </w:p>
        </w:tc>
        <w:tc>
          <w:tcPr>
            <w:tcW w:w="1857" w:type="dxa"/>
            <w:shd w:val="clear" w:color="auto" w:fill="auto"/>
          </w:tcPr>
          <w:p w:rsidR="001312C1" w:rsidRPr="001F6930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1312C1" w:rsidRPr="001F6930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Nívó: </w:t>
            </w:r>
            <w:r w:rsidR="000B7892"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fő</w:t>
            </w:r>
          </w:p>
          <w:p w:rsidR="000B7892" w:rsidRPr="001F6930" w:rsidRDefault="000B7892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Arany: 2 fő</w:t>
            </w:r>
          </w:p>
          <w:p w:rsidR="001312C1" w:rsidRPr="001F6930" w:rsidRDefault="000B7892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Ezüst</w:t>
            </w:r>
            <w:r w:rsidR="001312C1"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:</w:t>
            </w:r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2</w:t>
            </w:r>
            <w:r w:rsidR="001312C1"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fő</w:t>
            </w:r>
          </w:p>
          <w:p w:rsidR="001312C1" w:rsidRPr="001F6930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1F6930" w:rsidRPr="001F6930" w:rsidTr="0083024C">
        <w:tc>
          <w:tcPr>
            <w:tcW w:w="2628" w:type="dxa"/>
            <w:shd w:val="clear" w:color="auto" w:fill="auto"/>
          </w:tcPr>
          <w:p w:rsidR="001312C1" w:rsidRPr="001F6930" w:rsidRDefault="00E4311B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XIII. Zala Vármegyei Vonóstalálkozó, Keszthely</w:t>
            </w:r>
          </w:p>
        </w:tc>
        <w:tc>
          <w:tcPr>
            <w:tcW w:w="2283" w:type="dxa"/>
            <w:shd w:val="clear" w:color="auto" w:fill="auto"/>
          </w:tcPr>
          <w:p w:rsidR="001312C1" w:rsidRPr="001F6930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megyei</w:t>
            </w:r>
          </w:p>
        </w:tc>
        <w:tc>
          <w:tcPr>
            <w:tcW w:w="1857" w:type="dxa"/>
            <w:shd w:val="clear" w:color="auto" w:fill="auto"/>
          </w:tcPr>
          <w:p w:rsidR="001312C1" w:rsidRPr="001F6930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1312C1" w:rsidRPr="001F6930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Arany: </w:t>
            </w:r>
            <w:r w:rsidR="00E4311B"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2</w:t>
            </w:r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fő</w:t>
            </w:r>
          </w:p>
          <w:p w:rsidR="001312C1" w:rsidRPr="001F6930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Ezüst: 2 fő</w:t>
            </w:r>
          </w:p>
        </w:tc>
      </w:tr>
      <w:tr w:rsidR="001F6930" w:rsidRPr="001F6930" w:rsidTr="0083024C">
        <w:tc>
          <w:tcPr>
            <w:tcW w:w="2628" w:type="dxa"/>
            <w:shd w:val="clear" w:color="auto" w:fill="auto"/>
          </w:tcPr>
          <w:p w:rsidR="001312C1" w:rsidRPr="001F6930" w:rsidRDefault="00D921F9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lastRenderedPageBreak/>
              <w:t>Helikon ünnepségek, Keszthely</w:t>
            </w:r>
          </w:p>
        </w:tc>
        <w:tc>
          <w:tcPr>
            <w:tcW w:w="2283" w:type="dxa"/>
            <w:shd w:val="clear" w:color="auto" w:fill="auto"/>
          </w:tcPr>
          <w:p w:rsidR="001312C1" w:rsidRPr="001F6930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megyei</w:t>
            </w:r>
          </w:p>
        </w:tc>
        <w:tc>
          <w:tcPr>
            <w:tcW w:w="1857" w:type="dxa"/>
            <w:shd w:val="clear" w:color="auto" w:fill="auto"/>
          </w:tcPr>
          <w:p w:rsidR="001312C1" w:rsidRPr="001F6930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1312C1" w:rsidRPr="001F6930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Arany fokozat:</w:t>
            </w:r>
            <w:r w:rsidR="00D921F9"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2</w:t>
            </w:r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921F9"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fő</w:t>
            </w:r>
          </w:p>
          <w:p w:rsidR="001312C1" w:rsidRPr="001F6930" w:rsidRDefault="001312C1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Ezüst fokozat:</w:t>
            </w:r>
            <w:r w:rsidR="00D921F9"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fő</w:t>
            </w:r>
          </w:p>
          <w:p w:rsidR="001312C1" w:rsidRPr="001F6930" w:rsidRDefault="001A09FF" w:rsidP="0083024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Bronz: 3 fő</w:t>
            </w:r>
            <w:r w:rsidR="001312C1" w:rsidRPr="001F69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</w:tbl>
    <w:p w:rsidR="001312C1" w:rsidRPr="001F6930" w:rsidRDefault="001312C1" w:rsidP="001312C1">
      <w:pPr>
        <w:rPr>
          <w:color w:val="000000" w:themeColor="text1"/>
        </w:rPr>
      </w:pPr>
    </w:p>
    <w:p w:rsidR="001312C1" w:rsidRPr="001F6930" w:rsidRDefault="001312C1" w:rsidP="001312C1">
      <w:pPr>
        <w:rPr>
          <w:color w:val="000000" w:themeColor="text1"/>
        </w:rPr>
      </w:pPr>
    </w:p>
    <w:p w:rsidR="0018230F" w:rsidRPr="001F6930" w:rsidRDefault="0018230F" w:rsidP="00303AA5">
      <w:pPr>
        <w:rPr>
          <w:color w:val="000000" w:themeColor="text1"/>
        </w:rPr>
      </w:pPr>
    </w:p>
    <w:p w:rsidR="0018230F" w:rsidRDefault="0018230F" w:rsidP="00303AA5"/>
    <w:p w:rsidR="0018230F" w:rsidRDefault="0018230F" w:rsidP="00303AA5"/>
    <w:p w:rsidR="0018230F" w:rsidRDefault="0018230F" w:rsidP="00303AA5"/>
    <w:p w:rsidR="0018230F" w:rsidRDefault="0018230F" w:rsidP="00303AA5"/>
    <w:p w:rsidR="0018230F" w:rsidRDefault="0018230F" w:rsidP="00303AA5"/>
    <w:p w:rsidR="0018230F" w:rsidRDefault="0018230F" w:rsidP="00303AA5"/>
    <w:p w:rsidR="0018230F" w:rsidRDefault="0018230F" w:rsidP="00303AA5"/>
    <w:p w:rsidR="0018230F" w:rsidRDefault="0018230F" w:rsidP="00303AA5"/>
    <w:p w:rsidR="0018230F" w:rsidRDefault="0018230F" w:rsidP="00303AA5"/>
    <w:p w:rsidR="0018230F" w:rsidRDefault="0018230F" w:rsidP="00303AA5"/>
    <w:p w:rsidR="00303AA5" w:rsidRDefault="00303AA5" w:rsidP="00303AA5">
      <w:r w:rsidRPr="00737740">
        <w:rPr>
          <w:b/>
        </w:rPr>
        <w:t>Kelt</w:t>
      </w:r>
      <w:r w:rsidR="0018230F">
        <w:t>: Zalaegerszeg, 202</w:t>
      </w:r>
      <w:r w:rsidR="00586F48">
        <w:t>4</w:t>
      </w:r>
      <w:r>
        <w:t>. szeptember 1.</w:t>
      </w:r>
    </w:p>
    <w:p w:rsidR="00303AA5" w:rsidRDefault="00303AA5" w:rsidP="00303AA5"/>
    <w:p w:rsidR="00303AA5" w:rsidRDefault="00303AA5" w:rsidP="00303AA5">
      <w:r>
        <w:tab/>
      </w:r>
      <w:r>
        <w:tab/>
      </w:r>
      <w:r>
        <w:tab/>
      </w:r>
      <w:r>
        <w:tab/>
      </w:r>
    </w:p>
    <w:p w:rsidR="00303AA5" w:rsidRDefault="00303AA5" w:rsidP="00303AA5"/>
    <w:p w:rsidR="00303AA5" w:rsidRPr="00303AA5" w:rsidRDefault="00303AA5" w:rsidP="00303A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3AA5">
        <w:t>Győrffyné Könczöl Tímea</w:t>
      </w:r>
    </w:p>
    <w:p w:rsidR="00303AA5" w:rsidRPr="00303AA5" w:rsidRDefault="00303AA5" w:rsidP="00303AA5">
      <w:pPr>
        <w:pStyle w:val="NormlWeb"/>
        <w:spacing w:before="0" w:beforeAutospacing="0" w:after="0" w:afterAutospacing="0"/>
        <w:ind w:right="200"/>
        <w:rPr>
          <w:iCs/>
        </w:rPr>
      </w:pPr>
      <w:r w:rsidRPr="00303AA5">
        <w:rPr>
          <w:i/>
          <w:iCs/>
          <w:sz w:val="20"/>
          <w:szCs w:val="20"/>
        </w:rPr>
        <w:tab/>
      </w:r>
      <w:r w:rsidRPr="00303AA5">
        <w:rPr>
          <w:i/>
          <w:iCs/>
          <w:sz w:val="20"/>
          <w:szCs w:val="20"/>
        </w:rPr>
        <w:tab/>
      </w:r>
      <w:r w:rsidRPr="00303AA5">
        <w:rPr>
          <w:i/>
          <w:iCs/>
          <w:sz w:val="20"/>
          <w:szCs w:val="20"/>
        </w:rPr>
        <w:tab/>
      </w:r>
      <w:r w:rsidRPr="00303AA5">
        <w:rPr>
          <w:i/>
          <w:iCs/>
          <w:sz w:val="20"/>
          <w:szCs w:val="20"/>
        </w:rPr>
        <w:tab/>
      </w:r>
      <w:r w:rsidRPr="00303AA5">
        <w:rPr>
          <w:i/>
          <w:iCs/>
          <w:sz w:val="20"/>
          <w:szCs w:val="20"/>
        </w:rPr>
        <w:tab/>
      </w:r>
      <w:r w:rsidRPr="00303AA5">
        <w:rPr>
          <w:i/>
          <w:iCs/>
          <w:sz w:val="20"/>
          <w:szCs w:val="20"/>
        </w:rPr>
        <w:tab/>
      </w:r>
      <w:r w:rsidRPr="00303AA5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303AA5">
        <w:rPr>
          <w:iCs/>
          <w:sz w:val="20"/>
          <w:szCs w:val="20"/>
        </w:rPr>
        <w:t xml:space="preserve">    </w:t>
      </w:r>
      <w:r w:rsidR="005C60F7">
        <w:rPr>
          <w:iCs/>
          <w:sz w:val="20"/>
          <w:szCs w:val="20"/>
        </w:rPr>
        <w:t xml:space="preserve">        </w:t>
      </w:r>
      <w:r w:rsidRPr="00303AA5">
        <w:rPr>
          <w:iCs/>
          <w:sz w:val="20"/>
          <w:szCs w:val="20"/>
        </w:rPr>
        <w:t xml:space="preserve">      </w:t>
      </w:r>
      <w:r w:rsidR="005C60F7">
        <w:rPr>
          <w:iCs/>
        </w:rPr>
        <w:t>igazgató</w:t>
      </w:r>
    </w:p>
    <w:p w:rsidR="00303AA5" w:rsidRDefault="00303AA5" w:rsidP="00303AA5">
      <w:pPr>
        <w:pStyle w:val="NormlWeb"/>
        <w:spacing w:before="0" w:beforeAutospacing="0" w:after="0" w:afterAutospacing="0"/>
        <w:ind w:right="200"/>
        <w:rPr>
          <w:rFonts w:ascii="Times" w:hAnsi="Times" w:cs="Times"/>
          <w:i/>
          <w:iCs/>
          <w:sz w:val="20"/>
          <w:szCs w:val="20"/>
        </w:rPr>
      </w:pPr>
    </w:p>
    <w:p w:rsidR="0069472C" w:rsidRDefault="0069472C" w:rsidP="00303AA5">
      <w:pPr>
        <w:pStyle w:val="NormlWeb"/>
        <w:spacing w:before="0" w:beforeAutospacing="0" w:after="0" w:afterAutospacing="0"/>
        <w:ind w:right="200"/>
      </w:pPr>
    </w:p>
    <w:sectPr w:rsidR="0069472C" w:rsidSect="00BE6B47">
      <w:headerReference w:type="default" r:id="rId8"/>
      <w:footerReference w:type="default" r:id="rId9"/>
      <w:pgSz w:w="11906" w:h="16838"/>
      <w:pgMar w:top="1417" w:right="1417" w:bottom="1258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B84" w:rsidRDefault="00BD6B84">
      <w:r>
        <w:separator/>
      </w:r>
    </w:p>
  </w:endnote>
  <w:endnote w:type="continuationSeparator" w:id="0">
    <w:p w:rsidR="00BD6B84" w:rsidRDefault="00BD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C0E" w:rsidRDefault="00713C0E" w:rsidP="00BE6B47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7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B84" w:rsidRDefault="00BD6B84">
      <w:r>
        <w:separator/>
      </w:r>
    </w:p>
  </w:footnote>
  <w:footnote w:type="continuationSeparator" w:id="0">
    <w:p w:rsidR="00BD6B84" w:rsidRDefault="00BD6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C0E" w:rsidRDefault="00713C0E">
    <w:pPr>
      <w:pStyle w:val="lfej"/>
    </w:pPr>
    <w:r>
      <w:t xml:space="preserve">Intézmény </w:t>
    </w:r>
    <w:proofErr w:type="gramStart"/>
    <w:r>
      <w:t>neve:…</w:t>
    </w:r>
    <w:proofErr w:type="gramEnd"/>
    <w:r>
      <w:t>……………………………………………………</w:t>
    </w:r>
  </w:p>
  <w:p w:rsidR="00713C0E" w:rsidRDefault="00713C0E">
    <w:pPr>
      <w:pStyle w:val="lfej"/>
    </w:pPr>
    <w:r>
      <w:t>OM azonosítója: 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36F"/>
    <w:multiLevelType w:val="hybridMultilevel"/>
    <w:tmpl w:val="A8820ED0"/>
    <w:lvl w:ilvl="0" w:tplc="82BA860A">
      <w:start w:val="1"/>
      <w:numFmt w:val="upperRoman"/>
      <w:lvlText w:val="%1."/>
      <w:lvlJc w:val="left"/>
      <w:pPr>
        <w:ind w:left="1200" w:hanging="8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D5963"/>
    <w:multiLevelType w:val="hybridMultilevel"/>
    <w:tmpl w:val="451A86A6"/>
    <w:lvl w:ilvl="0" w:tplc="6D5E0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1394D"/>
    <w:multiLevelType w:val="hybridMultilevel"/>
    <w:tmpl w:val="590EFA96"/>
    <w:lvl w:ilvl="0" w:tplc="770A1D7A">
      <w:start w:val="1"/>
      <w:numFmt w:val="upperRoman"/>
      <w:lvlText w:val="%1."/>
      <w:lvlJc w:val="left"/>
      <w:pPr>
        <w:ind w:left="1200" w:hanging="8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95BBD"/>
    <w:multiLevelType w:val="hybridMultilevel"/>
    <w:tmpl w:val="C5721C56"/>
    <w:lvl w:ilvl="0" w:tplc="94761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D7489"/>
    <w:multiLevelType w:val="hybridMultilevel"/>
    <w:tmpl w:val="B8FC156E"/>
    <w:lvl w:ilvl="0" w:tplc="CF188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C3A2F"/>
    <w:multiLevelType w:val="hybridMultilevel"/>
    <w:tmpl w:val="2878EFEA"/>
    <w:lvl w:ilvl="0" w:tplc="0F5CB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E27FC"/>
    <w:multiLevelType w:val="hybridMultilevel"/>
    <w:tmpl w:val="8ACC3562"/>
    <w:lvl w:ilvl="0" w:tplc="0BAE948E">
      <w:start w:val="1"/>
      <w:numFmt w:val="upperRoman"/>
      <w:lvlText w:val="%1."/>
      <w:lvlJc w:val="left"/>
      <w:pPr>
        <w:ind w:left="1200" w:hanging="8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97"/>
    <w:rsid w:val="000157A3"/>
    <w:rsid w:val="0004366A"/>
    <w:rsid w:val="0004609E"/>
    <w:rsid w:val="00063FC1"/>
    <w:rsid w:val="000831DA"/>
    <w:rsid w:val="000B7892"/>
    <w:rsid w:val="000C0FF9"/>
    <w:rsid w:val="000C1EE1"/>
    <w:rsid w:val="000D2059"/>
    <w:rsid w:val="000E32BC"/>
    <w:rsid w:val="00102FD0"/>
    <w:rsid w:val="001312C1"/>
    <w:rsid w:val="00145FE7"/>
    <w:rsid w:val="00146E81"/>
    <w:rsid w:val="00162820"/>
    <w:rsid w:val="00166235"/>
    <w:rsid w:val="0018230F"/>
    <w:rsid w:val="00183C50"/>
    <w:rsid w:val="00186161"/>
    <w:rsid w:val="00191F2A"/>
    <w:rsid w:val="001925B1"/>
    <w:rsid w:val="001A09FF"/>
    <w:rsid w:val="001C75C7"/>
    <w:rsid w:val="001C7731"/>
    <w:rsid w:val="001F6930"/>
    <w:rsid w:val="00205E74"/>
    <w:rsid w:val="0020740F"/>
    <w:rsid w:val="002850DF"/>
    <w:rsid w:val="002C18A6"/>
    <w:rsid w:val="002D03F3"/>
    <w:rsid w:val="00303AA5"/>
    <w:rsid w:val="0030501C"/>
    <w:rsid w:val="00313E85"/>
    <w:rsid w:val="00333F0F"/>
    <w:rsid w:val="0039259F"/>
    <w:rsid w:val="003B05B2"/>
    <w:rsid w:val="003C6E33"/>
    <w:rsid w:val="003E2F9B"/>
    <w:rsid w:val="00400CC9"/>
    <w:rsid w:val="00414B3A"/>
    <w:rsid w:val="00430745"/>
    <w:rsid w:val="004528D6"/>
    <w:rsid w:val="004565FE"/>
    <w:rsid w:val="004B3EAF"/>
    <w:rsid w:val="004C0B8D"/>
    <w:rsid w:val="004D64DE"/>
    <w:rsid w:val="004D75E5"/>
    <w:rsid w:val="004E08E4"/>
    <w:rsid w:val="004E1B09"/>
    <w:rsid w:val="0051689E"/>
    <w:rsid w:val="00534222"/>
    <w:rsid w:val="00586F48"/>
    <w:rsid w:val="005A33F3"/>
    <w:rsid w:val="005B0874"/>
    <w:rsid w:val="005C4852"/>
    <w:rsid w:val="005C60F7"/>
    <w:rsid w:val="005D2ADD"/>
    <w:rsid w:val="005E75E0"/>
    <w:rsid w:val="00610265"/>
    <w:rsid w:val="006164B5"/>
    <w:rsid w:val="0063019D"/>
    <w:rsid w:val="00644BBB"/>
    <w:rsid w:val="00646AFE"/>
    <w:rsid w:val="006475C9"/>
    <w:rsid w:val="00651E7E"/>
    <w:rsid w:val="0069472C"/>
    <w:rsid w:val="006A4D75"/>
    <w:rsid w:val="006A6317"/>
    <w:rsid w:val="006D2750"/>
    <w:rsid w:val="00704CAC"/>
    <w:rsid w:val="00713C0E"/>
    <w:rsid w:val="00717F60"/>
    <w:rsid w:val="007631B3"/>
    <w:rsid w:val="0077362C"/>
    <w:rsid w:val="00797137"/>
    <w:rsid w:val="007B0296"/>
    <w:rsid w:val="007D5144"/>
    <w:rsid w:val="007E26D5"/>
    <w:rsid w:val="0083024C"/>
    <w:rsid w:val="008723F6"/>
    <w:rsid w:val="0088692A"/>
    <w:rsid w:val="008A436F"/>
    <w:rsid w:val="008B6765"/>
    <w:rsid w:val="008D179A"/>
    <w:rsid w:val="008E4DAA"/>
    <w:rsid w:val="00915C1E"/>
    <w:rsid w:val="00920ED4"/>
    <w:rsid w:val="00932FE3"/>
    <w:rsid w:val="0093452D"/>
    <w:rsid w:val="00945E3F"/>
    <w:rsid w:val="00953537"/>
    <w:rsid w:val="00957FDC"/>
    <w:rsid w:val="009E5ADD"/>
    <w:rsid w:val="00A04294"/>
    <w:rsid w:val="00A20EC1"/>
    <w:rsid w:val="00A21595"/>
    <w:rsid w:val="00A239E5"/>
    <w:rsid w:val="00A66C74"/>
    <w:rsid w:val="00A847F8"/>
    <w:rsid w:val="00AA784B"/>
    <w:rsid w:val="00AC7C79"/>
    <w:rsid w:val="00AD230D"/>
    <w:rsid w:val="00AD2BE9"/>
    <w:rsid w:val="00AE1016"/>
    <w:rsid w:val="00AE24BD"/>
    <w:rsid w:val="00AF2E44"/>
    <w:rsid w:val="00B06B85"/>
    <w:rsid w:val="00B1334A"/>
    <w:rsid w:val="00B35797"/>
    <w:rsid w:val="00B44E57"/>
    <w:rsid w:val="00B50BCD"/>
    <w:rsid w:val="00B73C91"/>
    <w:rsid w:val="00B84F5D"/>
    <w:rsid w:val="00BA0947"/>
    <w:rsid w:val="00BA5DD2"/>
    <w:rsid w:val="00BA6273"/>
    <w:rsid w:val="00BB6AA7"/>
    <w:rsid w:val="00BB7464"/>
    <w:rsid w:val="00BD1554"/>
    <w:rsid w:val="00BD6B84"/>
    <w:rsid w:val="00BE2E46"/>
    <w:rsid w:val="00BE6B47"/>
    <w:rsid w:val="00C01C81"/>
    <w:rsid w:val="00C050D3"/>
    <w:rsid w:val="00C779C7"/>
    <w:rsid w:val="00C87AA5"/>
    <w:rsid w:val="00CA650E"/>
    <w:rsid w:val="00CB2E33"/>
    <w:rsid w:val="00CB52EB"/>
    <w:rsid w:val="00CE3AC4"/>
    <w:rsid w:val="00CF0921"/>
    <w:rsid w:val="00CF3903"/>
    <w:rsid w:val="00D049E2"/>
    <w:rsid w:val="00D132F8"/>
    <w:rsid w:val="00D21AB2"/>
    <w:rsid w:val="00D425EB"/>
    <w:rsid w:val="00D53B70"/>
    <w:rsid w:val="00D921F9"/>
    <w:rsid w:val="00DC28CA"/>
    <w:rsid w:val="00DF22EB"/>
    <w:rsid w:val="00DF6D6A"/>
    <w:rsid w:val="00DF7804"/>
    <w:rsid w:val="00E013D4"/>
    <w:rsid w:val="00E20631"/>
    <w:rsid w:val="00E23DC5"/>
    <w:rsid w:val="00E3197A"/>
    <w:rsid w:val="00E40D89"/>
    <w:rsid w:val="00E415F3"/>
    <w:rsid w:val="00E4311B"/>
    <w:rsid w:val="00E434FF"/>
    <w:rsid w:val="00E5244C"/>
    <w:rsid w:val="00E91B8B"/>
    <w:rsid w:val="00EB147E"/>
    <w:rsid w:val="00EE1C0A"/>
    <w:rsid w:val="00EE4050"/>
    <w:rsid w:val="00EF113F"/>
    <w:rsid w:val="00F042B0"/>
    <w:rsid w:val="00F22BF4"/>
    <w:rsid w:val="00F23515"/>
    <w:rsid w:val="00F37799"/>
    <w:rsid w:val="00F702AF"/>
    <w:rsid w:val="00F71514"/>
    <w:rsid w:val="00FD040F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E8A036"/>
  <w15:chartTrackingRefBased/>
  <w15:docId w15:val="{86F888D8-6F30-4CB7-8D2F-572D129F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35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35797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rsid w:val="00B35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B357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3579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B3579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3579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B35797"/>
  </w:style>
  <w:style w:type="paragraph" w:styleId="Buborkszveg">
    <w:name w:val="Balloon Text"/>
    <w:basedOn w:val="Norml"/>
    <w:link w:val="BuborkszvegChar"/>
    <w:uiPriority w:val="99"/>
    <w:semiHidden/>
    <w:unhideWhenUsed/>
    <w:rsid w:val="001925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25B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2A19-C1DA-4F52-89C6-5FEECC84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1493</Words>
  <Characters>10306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2024-10-18T13:29:00Z</cp:lastPrinted>
  <dcterms:created xsi:type="dcterms:W3CDTF">2024-10-18T11:36:00Z</dcterms:created>
  <dcterms:modified xsi:type="dcterms:W3CDTF">2024-10-22T07:15:00Z</dcterms:modified>
</cp:coreProperties>
</file>