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797" w:rsidRDefault="00B35797" w:rsidP="00B35797">
      <w:pPr>
        <w:pStyle w:val="NormlWeb"/>
        <w:spacing w:before="400" w:beforeAutospacing="0" w:after="400" w:afterAutospacing="0"/>
        <w:ind w:left="200" w:right="200"/>
        <w:jc w:val="center"/>
        <w:rPr>
          <w:rFonts w:ascii="Times" w:hAnsi="Times" w:cs="Times"/>
          <w:b/>
          <w:bCs/>
          <w:i/>
          <w:iCs/>
        </w:rPr>
      </w:pPr>
      <w:r>
        <w:rPr>
          <w:rFonts w:ascii="Times" w:hAnsi="Times" w:cs="Times"/>
          <w:b/>
          <w:bCs/>
          <w:i/>
          <w:iCs/>
        </w:rPr>
        <w:t>Különös közzétételi lista - Alapfokú művészetoktatási intézmények</w:t>
      </w:r>
    </w:p>
    <w:p w:rsidR="00B35797" w:rsidRDefault="00B35797" w:rsidP="00B35797">
      <w:pPr>
        <w:pStyle w:val="NormlWeb"/>
        <w:spacing w:before="400" w:beforeAutospacing="0" w:after="400" w:afterAutospacing="0"/>
        <w:ind w:left="200" w:right="200"/>
        <w:jc w:val="center"/>
        <w:rPr>
          <w:rFonts w:ascii="Times" w:hAnsi="Times" w:cs="Times"/>
          <w:i/>
          <w:iCs/>
        </w:rPr>
      </w:pPr>
      <w:r>
        <w:rPr>
          <w:rFonts w:ascii="Times" w:hAnsi="Times" w:cs="Times"/>
          <w:b/>
          <w:bCs/>
          <w:i/>
          <w:iCs/>
        </w:rPr>
        <w:t>[11/1994. (VI.</w:t>
      </w:r>
      <w:proofErr w:type="gramStart"/>
      <w:r>
        <w:rPr>
          <w:rFonts w:ascii="Times" w:hAnsi="Times" w:cs="Times"/>
          <w:b/>
          <w:bCs/>
          <w:i/>
          <w:iCs/>
        </w:rPr>
        <w:t>8.)MKM</w:t>
      </w:r>
      <w:proofErr w:type="gramEnd"/>
      <w:r>
        <w:rPr>
          <w:rFonts w:ascii="Times" w:hAnsi="Times" w:cs="Times"/>
          <w:b/>
          <w:bCs/>
          <w:i/>
          <w:iCs/>
        </w:rPr>
        <w:t xml:space="preserve"> rendelet,10. sz. melléklet]</w:t>
      </w:r>
    </w:p>
    <w:p w:rsidR="00B35797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/>
          <w:iCs/>
          <w:sz w:val="20"/>
          <w:szCs w:val="20"/>
        </w:rPr>
      </w:pPr>
      <w:bookmarkStart w:id="0" w:name="pr2925"/>
      <w:bookmarkEnd w:id="0"/>
      <w:smartTag w:uri="urn:schemas-microsoft-com:office:smarttags" w:element="metricconverter">
        <w:smartTagPr>
          <w:attr w:name="ProductID" w:val="1. A"/>
        </w:smartTagPr>
        <w:r>
          <w:rPr>
            <w:rFonts w:ascii="Times" w:hAnsi="Times" w:cs="Times"/>
            <w:i/>
            <w:iCs/>
            <w:sz w:val="20"/>
            <w:szCs w:val="20"/>
          </w:rPr>
          <w:t>1. A</w:t>
        </w:r>
      </w:smartTag>
      <w:r>
        <w:rPr>
          <w:rFonts w:ascii="Times" w:hAnsi="Times" w:cs="Times"/>
          <w:i/>
          <w:iCs/>
          <w:sz w:val="20"/>
          <w:szCs w:val="20"/>
        </w:rPr>
        <w:t xml:space="preserve"> pedagógusok iskolai végzettsége és szakképzettsége hozzárendelve a helyi tanterv tantárgyfelosztásához, művészeti áganként</w:t>
      </w:r>
      <w:r>
        <w:rPr>
          <w:rFonts w:ascii="Times" w:hAnsi="Times" w:cs="Times"/>
          <w:i/>
          <w:iCs/>
          <w:sz w:val="20"/>
          <w:szCs w:val="20"/>
        </w:rPr>
        <w:br/>
      </w:r>
    </w:p>
    <w:p w:rsidR="00B35797" w:rsidRDefault="00B35797" w:rsidP="00B35797">
      <w:pPr>
        <w:pStyle w:val="NormlWeb"/>
        <w:spacing w:before="0" w:beforeAutospacing="0" w:after="0" w:afterAutospacing="0"/>
        <w:ind w:right="200"/>
        <w:rPr>
          <w:rFonts w:ascii="Times" w:hAnsi="Times" w:cs="Times"/>
          <w:b/>
          <w:iCs/>
          <w:sz w:val="20"/>
          <w:szCs w:val="20"/>
        </w:rPr>
      </w:pPr>
      <w:r w:rsidRPr="002B186A">
        <w:rPr>
          <w:rFonts w:ascii="Times" w:hAnsi="Times" w:cs="Times"/>
          <w:b/>
          <w:iCs/>
          <w:sz w:val="20"/>
          <w:szCs w:val="20"/>
        </w:rPr>
        <w:t>Zeneművészeti ág:</w:t>
      </w:r>
      <w:r w:rsidR="005B0874">
        <w:rPr>
          <w:rFonts w:ascii="Times" w:hAnsi="Times" w:cs="Times"/>
          <w:b/>
          <w:iCs/>
          <w:sz w:val="20"/>
          <w:szCs w:val="20"/>
        </w:rPr>
        <w:t xml:space="preserve"> 202</w:t>
      </w:r>
      <w:r w:rsidR="00A209B0">
        <w:rPr>
          <w:rFonts w:ascii="Times" w:hAnsi="Times" w:cs="Times"/>
          <w:b/>
          <w:iCs/>
          <w:sz w:val="20"/>
          <w:szCs w:val="20"/>
        </w:rPr>
        <w:t>6</w:t>
      </w:r>
      <w:r w:rsidR="005B0874">
        <w:rPr>
          <w:rFonts w:ascii="Times" w:hAnsi="Times" w:cs="Times"/>
          <w:b/>
          <w:iCs/>
          <w:sz w:val="20"/>
          <w:szCs w:val="20"/>
        </w:rPr>
        <w:t>/202</w:t>
      </w:r>
      <w:r w:rsidR="00A209B0">
        <w:rPr>
          <w:rFonts w:ascii="Times" w:hAnsi="Times" w:cs="Times"/>
          <w:b/>
          <w:iCs/>
          <w:sz w:val="20"/>
          <w:szCs w:val="20"/>
        </w:rPr>
        <w:t>7</w:t>
      </w:r>
      <w:r w:rsidR="00414B3A">
        <w:rPr>
          <w:rFonts w:ascii="Times" w:hAnsi="Times" w:cs="Times"/>
          <w:b/>
          <w:iCs/>
          <w:sz w:val="20"/>
          <w:szCs w:val="20"/>
        </w:rPr>
        <w:t>.</w:t>
      </w:r>
    </w:p>
    <w:p w:rsidR="00B35797" w:rsidRPr="002B186A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b/>
          <w:iCs/>
          <w:sz w:val="20"/>
          <w:szCs w:val="20"/>
        </w:rPr>
      </w:pPr>
    </w:p>
    <w:tbl>
      <w:tblPr>
        <w:tblW w:w="928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980"/>
        <w:gridCol w:w="1767"/>
        <w:gridCol w:w="2373"/>
        <w:gridCol w:w="1620"/>
      </w:tblGrid>
      <w:tr w:rsidR="00B35797" w:rsidRPr="004412AA" w:rsidTr="00BE6B47">
        <w:tc>
          <w:tcPr>
            <w:tcW w:w="1548" w:type="dxa"/>
            <w:shd w:val="clear" w:color="auto" w:fill="auto"/>
            <w:vAlign w:val="center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Tantárgy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Alkalmazott pedagógus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Iskolai végzettség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szakképzettség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 xml:space="preserve">szakvizsga, </w:t>
            </w:r>
            <w:proofErr w:type="spellStart"/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ped.fokozat</w:t>
            </w:r>
            <w:proofErr w:type="spellEnd"/>
          </w:p>
        </w:tc>
      </w:tr>
      <w:tr w:rsidR="00B35797" w:rsidRPr="004412AA" w:rsidTr="00BE6B47">
        <w:trPr>
          <w:trHeight w:val="620"/>
        </w:trPr>
        <w:tc>
          <w:tcPr>
            <w:tcW w:w="1548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Hegedű</w:t>
            </w: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hegedűtanár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főiskola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hegedűtanár</w:t>
            </w:r>
          </w:p>
        </w:tc>
        <w:tc>
          <w:tcPr>
            <w:tcW w:w="162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B35797" w:rsidRPr="004412AA" w:rsidTr="00BE6B47">
        <w:trPr>
          <w:trHeight w:val="489"/>
        </w:trPr>
        <w:tc>
          <w:tcPr>
            <w:tcW w:w="1548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Hegedű </w:t>
            </w: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Hegedűtanár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főiskola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mélyhegedűtanár</w:t>
            </w:r>
          </w:p>
        </w:tc>
        <w:tc>
          <w:tcPr>
            <w:tcW w:w="162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</w:t>
            </w:r>
            <w:r w:rsidR="005D2ADD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B35797" w:rsidRPr="004412AA" w:rsidTr="00BE6B47">
        <w:tc>
          <w:tcPr>
            <w:tcW w:w="1548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Hegedű</w:t>
            </w: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Hegedűtanár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főiskola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mélyhegedűtanár</w:t>
            </w:r>
          </w:p>
        </w:tc>
        <w:tc>
          <w:tcPr>
            <w:tcW w:w="162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</w:t>
            </w:r>
            <w:r w:rsidR="005D2ADD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B35797" w:rsidRPr="004412AA" w:rsidTr="00BE6B47">
        <w:tc>
          <w:tcPr>
            <w:tcW w:w="1548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Gordonka</w:t>
            </w: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Gordonkatanár</w:t>
            </w:r>
            <w:r w:rsidR="0063019D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414B3A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Zeneművészeti </w:t>
            </w:r>
            <w:r w:rsidR="00414B3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Egyetem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Gordonkatanár, kamaraművész</w:t>
            </w:r>
          </w:p>
        </w:tc>
        <w:tc>
          <w:tcPr>
            <w:tcW w:w="162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</w:t>
            </w:r>
            <w:r w:rsidR="00CD6CE6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B35797" w:rsidRPr="004412AA" w:rsidTr="00BE6B47">
        <w:tc>
          <w:tcPr>
            <w:tcW w:w="1548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Zongora, </w:t>
            </w: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korrepetició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Zongoratanár 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főiskola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Zongoratanár, kamaraművész</w:t>
            </w:r>
          </w:p>
        </w:tc>
        <w:tc>
          <w:tcPr>
            <w:tcW w:w="162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r w:rsidR="005D2ADD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B35797" w:rsidRPr="004412AA" w:rsidTr="00BE6B47">
        <w:tc>
          <w:tcPr>
            <w:tcW w:w="1548" w:type="dxa"/>
            <w:shd w:val="clear" w:color="auto" w:fill="auto"/>
          </w:tcPr>
          <w:p w:rsidR="00B35797" w:rsidRPr="004412AA" w:rsidRDefault="00414B3A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Zongora, szolfézs</w:t>
            </w: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Zongoratanár, szolfézstanár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főiskola, Janus Pannonius Tudományegyetem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Zeneelmélet-szolfézstanár, karvezető, zongoratanár, kamaraművész</w:t>
            </w:r>
          </w:p>
        </w:tc>
        <w:tc>
          <w:tcPr>
            <w:tcW w:w="162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Minőségbiztosítási szakértő</w:t>
            </w:r>
          </w:p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B35797" w:rsidRPr="004412AA" w:rsidTr="00BE6B47">
        <w:tc>
          <w:tcPr>
            <w:tcW w:w="1548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</w:t>
            </w: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zongoraművész,zongoratanár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5D2ADD" w:rsidRDefault="005D2ADD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Közoktatási vezető </w:t>
            </w:r>
          </w:p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r w:rsidR="00414B3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  <w:r w:rsidR="005D2ADD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</w:t>
            </w:r>
          </w:p>
        </w:tc>
      </w:tr>
      <w:tr w:rsidR="00B35797" w:rsidRPr="004412AA" w:rsidTr="00BE6B47">
        <w:tc>
          <w:tcPr>
            <w:tcW w:w="1548" w:type="dxa"/>
            <w:shd w:val="clear" w:color="auto" w:fill="auto"/>
          </w:tcPr>
          <w:p w:rsidR="00414B3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</w:t>
            </w:r>
            <w:r w:rsidR="00414B3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,</w:t>
            </w:r>
          </w:p>
          <w:p w:rsidR="00B35797" w:rsidRPr="004412AA" w:rsidRDefault="00414B3A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korrepetíció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4C0B8D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Zeneművészeti </w:t>
            </w:r>
            <w:r w:rsidR="004C0B8D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Egyetem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</w:t>
            </w:r>
          </w:p>
        </w:tc>
        <w:tc>
          <w:tcPr>
            <w:tcW w:w="162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B35797" w:rsidRPr="004412AA" w:rsidTr="00BE6B47">
        <w:tc>
          <w:tcPr>
            <w:tcW w:w="1548" w:type="dxa"/>
            <w:shd w:val="clear" w:color="auto" w:fill="auto"/>
          </w:tcPr>
          <w:p w:rsidR="00B35797" w:rsidRDefault="00F71514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</w:t>
            </w:r>
            <w:r w:rsidR="00B35797"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ongora</w:t>
            </w:r>
          </w:p>
          <w:p w:rsidR="00414B3A" w:rsidRPr="004412AA" w:rsidRDefault="00414B3A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  <w:r w:rsidR="00231E2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-folyamatban</w:t>
            </w:r>
          </w:p>
        </w:tc>
        <w:tc>
          <w:tcPr>
            <w:tcW w:w="2373" w:type="dxa"/>
            <w:shd w:val="clear" w:color="auto" w:fill="auto"/>
          </w:tcPr>
          <w:p w:rsidR="00B35797" w:rsidRPr="004412AA" w:rsidRDefault="00AC3EAD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klasszikus zenész</w:t>
            </w:r>
          </w:p>
        </w:tc>
        <w:tc>
          <w:tcPr>
            <w:tcW w:w="1620" w:type="dxa"/>
            <w:shd w:val="clear" w:color="auto" w:fill="auto"/>
          </w:tcPr>
          <w:p w:rsidR="00B35797" w:rsidRPr="004412AA" w:rsidRDefault="00231E2A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óraadó</w:t>
            </w:r>
          </w:p>
        </w:tc>
      </w:tr>
      <w:tr w:rsidR="00320DD6" w:rsidRPr="004412AA" w:rsidTr="00BE6B47">
        <w:tc>
          <w:tcPr>
            <w:tcW w:w="1548" w:type="dxa"/>
            <w:shd w:val="clear" w:color="auto" w:fill="auto"/>
          </w:tcPr>
          <w:p w:rsidR="00320DD6" w:rsidRDefault="00320DD6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</w:t>
            </w:r>
          </w:p>
        </w:tc>
        <w:tc>
          <w:tcPr>
            <w:tcW w:w="1980" w:type="dxa"/>
            <w:shd w:val="clear" w:color="auto" w:fill="auto"/>
          </w:tcPr>
          <w:p w:rsidR="00320DD6" w:rsidRPr="004412AA" w:rsidRDefault="00320DD6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</w:t>
            </w:r>
          </w:p>
        </w:tc>
        <w:tc>
          <w:tcPr>
            <w:tcW w:w="1767" w:type="dxa"/>
            <w:shd w:val="clear" w:color="auto" w:fill="auto"/>
          </w:tcPr>
          <w:p w:rsidR="00320DD6" w:rsidRPr="004412AA" w:rsidRDefault="00320DD6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Pécsi Janus Pannonius Tudományegyetem</w:t>
            </w:r>
          </w:p>
        </w:tc>
        <w:tc>
          <w:tcPr>
            <w:tcW w:w="2373" w:type="dxa"/>
            <w:shd w:val="clear" w:color="auto" w:fill="auto"/>
          </w:tcPr>
          <w:p w:rsidR="00320DD6" w:rsidRDefault="00320DD6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ének-zene szakos tanár</w:t>
            </w:r>
          </w:p>
        </w:tc>
        <w:tc>
          <w:tcPr>
            <w:tcW w:w="1620" w:type="dxa"/>
            <w:shd w:val="clear" w:color="auto" w:fill="auto"/>
          </w:tcPr>
          <w:p w:rsidR="00320DD6" w:rsidRDefault="00320DD6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</w:t>
            </w:r>
            <w:proofErr w:type="spellEnd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I.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Default="00F71514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</w:t>
            </w:r>
            <w:r w:rsidR="00146E81"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ongora</w:t>
            </w:r>
          </w:p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korrepetíció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Zeneművészeti </w:t>
            </w: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jazz zongoratanár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6D1FAB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</w:t>
            </w:r>
            <w:proofErr w:type="spellEnd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I.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Zongora, </w:t>
            </w: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korrepetició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Zongoratanár, kamaraművész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Rézfúvós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Rézfúvóstanár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Zeneművészeti </w:t>
            </w: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kürt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646AFE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</w:t>
            </w:r>
            <w:proofErr w:type="spellEnd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I.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Trombita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Rézfúvóstanár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trombitatanár</w:t>
            </w:r>
          </w:p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Ped.II</w:t>
            </w:r>
            <w:proofErr w:type="spellEnd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rPr>
          <w:trHeight w:val="506"/>
        </w:trPr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Fuvola, </w:t>
            </w: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fife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fuvolatanár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Tanárképző 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fuvolatanár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</w:t>
            </w:r>
            <w:proofErr w:type="spellEnd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I.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Klarinét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Klarinéttanár, furulya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klarinéttanár</w:t>
            </w:r>
          </w:p>
        </w:tc>
        <w:tc>
          <w:tcPr>
            <w:tcW w:w="1620" w:type="dxa"/>
            <w:shd w:val="clear" w:color="auto" w:fill="auto"/>
          </w:tcPr>
          <w:p w:rsidR="006164B5" w:rsidRDefault="006164B5" w:rsidP="006164B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Közoktatási vezető </w:t>
            </w:r>
          </w:p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</w:t>
            </w:r>
            <w:r w:rsidR="006D1FAB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Szaxofon, furulya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Fagott 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Fagott tanár, kamaraművész</w:t>
            </w:r>
          </w:p>
        </w:tc>
        <w:tc>
          <w:tcPr>
            <w:tcW w:w="1620" w:type="dxa"/>
            <w:shd w:val="clear" w:color="auto" w:fill="auto"/>
          </w:tcPr>
          <w:p w:rsidR="007E26D5" w:rsidRDefault="007E26D5" w:rsidP="007E26D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Közoktatási vezető </w:t>
            </w:r>
          </w:p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lastRenderedPageBreak/>
              <w:t>Fuvola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fuvola</w:t>
            </w: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fuvolaművész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óraadó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urulya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furulya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furulya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 B.M.E.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Zeneelmélet-szolfézstanár, általános és középiskolai iskolai énektanár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Közoktatási vezető</w:t>
            </w:r>
          </w:p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szolfézstanár, középiskolai énektanár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rPr>
          <w:trHeight w:val="452"/>
        </w:trPr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3C02A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Szombathelyi Tanárképző 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B92E6B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matematika és ének-zene szakos </w:t>
            </w:r>
            <w:r w:rsidR="00146E81"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C32F5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óraadó</w:t>
            </w:r>
            <w:r w:rsidR="00146E81"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Tanárképző 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Szolfézstanár, ének-zene karvezetés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rPr>
          <w:trHeight w:val="601"/>
        </w:trPr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gitár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gitártanár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gitártanár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Ped.I</w:t>
            </w:r>
            <w:r w:rsidR="00D53B70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. </w:t>
            </w:r>
          </w:p>
        </w:tc>
      </w:tr>
      <w:tr w:rsidR="00146E81" w:rsidRPr="004412AA" w:rsidTr="00BE6B47">
        <w:trPr>
          <w:trHeight w:val="601"/>
        </w:trPr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gitár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gitártanár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gitártanár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</w:t>
            </w:r>
            <w:proofErr w:type="spellEnd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</w:t>
            </w:r>
            <w:r w:rsidR="006D1FAB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Népzene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Népzenetanár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Tanárképző 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Népzenetanár</w:t>
            </w:r>
          </w:p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146E81" w:rsidRPr="004412AA" w:rsidRDefault="00DD5D95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óraadó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Gitár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Gitártanár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Tanárképző Főiskola, Zeneművészeti Főiskola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Ének-zenetanár, egyházzenész</w:t>
            </w:r>
          </w:p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Gitártanár 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</w:t>
            </w:r>
            <w:r w:rsidR="00D53B70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Magánének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Énektanár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Énekművész-tanár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8B51AF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gyakornok</w:t>
            </w:r>
          </w:p>
        </w:tc>
      </w:tr>
      <w:tr w:rsidR="00146E81" w:rsidRPr="004412AA" w:rsidTr="00BE6B47">
        <w:tc>
          <w:tcPr>
            <w:tcW w:w="1548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Ütő</w:t>
            </w:r>
          </w:p>
        </w:tc>
        <w:tc>
          <w:tcPr>
            <w:tcW w:w="198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Ütőtanár</w:t>
            </w:r>
          </w:p>
        </w:tc>
        <w:tc>
          <w:tcPr>
            <w:tcW w:w="1767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Zeneművészeti egyetem</w:t>
            </w:r>
          </w:p>
        </w:tc>
        <w:tc>
          <w:tcPr>
            <w:tcW w:w="2373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ütőtanár</w:t>
            </w:r>
          </w:p>
        </w:tc>
        <w:tc>
          <w:tcPr>
            <w:tcW w:w="1620" w:type="dxa"/>
            <w:shd w:val="clear" w:color="auto" w:fill="auto"/>
          </w:tcPr>
          <w:p w:rsidR="00146E81" w:rsidRPr="004412AA" w:rsidRDefault="00146E81" w:rsidP="00146E81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</w:t>
            </w: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</w:tbl>
    <w:p w:rsidR="00B35797" w:rsidRDefault="00B35797" w:rsidP="00B3579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</w:p>
    <w:p w:rsidR="00AD230D" w:rsidRDefault="00AD230D" w:rsidP="00B35797">
      <w:pPr>
        <w:rPr>
          <w:b/>
          <w:sz w:val="20"/>
          <w:szCs w:val="20"/>
        </w:rPr>
      </w:pPr>
      <w:bookmarkStart w:id="1" w:name="_GoBack"/>
      <w:bookmarkEnd w:id="1"/>
    </w:p>
    <w:p w:rsidR="00AD230D" w:rsidRDefault="005B0874" w:rsidP="00B35797">
      <w:pPr>
        <w:rPr>
          <w:b/>
          <w:sz w:val="20"/>
          <w:szCs w:val="20"/>
        </w:rPr>
      </w:pPr>
      <w:r>
        <w:rPr>
          <w:b/>
          <w:sz w:val="20"/>
          <w:szCs w:val="20"/>
        </w:rPr>
        <w:t>Táncművészeti ág 202</w:t>
      </w:r>
      <w:r w:rsidR="003A1B86">
        <w:rPr>
          <w:b/>
          <w:sz w:val="20"/>
          <w:szCs w:val="20"/>
        </w:rPr>
        <w:t>6</w:t>
      </w:r>
      <w:r w:rsidR="00BB0F0F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>202</w:t>
      </w:r>
      <w:r w:rsidR="00BB0F0F">
        <w:rPr>
          <w:b/>
          <w:sz w:val="20"/>
          <w:szCs w:val="20"/>
        </w:rPr>
        <w:t>7.</w:t>
      </w:r>
    </w:p>
    <w:p w:rsidR="00AD230D" w:rsidRDefault="00AD230D" w:rsidP="00B35797">
      <w:pPr>
        <w:rPr>
          <w:b/>
          <w:sz w:val="20"/>
          <w:szCs w:val="20"/>
        </w:rPr>
      </w:pPr>
    </w:p>
    <w:tbl>
      <w:tblPr>
        <w:tblW w:w="928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980"/>
        <w:gridCol w:w="1767"/>
        <w:gridCol w:w="2373"/>
        <w:gridCol w:w="1620"/>
      </w:tblGrid>
      <w:tr w:rsidR="00AD230D" w:rsidRPr="004412AA" w:rsidTr="00BE6B47">
        <w:tc>
          <w:tcPr>
            <w:tcW w:w="1548" w:type="dxa"/>
            <w:shd w:val="clear" w:color="auto" w:fill="auto"/>
            <w:vAlign w:val="center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Tantárgy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Alkalmazott pedagógus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Iskolai végzettség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szakképzettség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 xml:space="preserve">szakvizsga, </w:t>
            </w:r>
            <w:proofErr w:type="spellStart"/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ped.fokozat</w:t>
            </w:r>
            <w:proofErr w:type="spellEnd"/>
          </w:p>
        </w:tc>
      </w:tr>
      <w:tr w:rsidR="00AD230D" w:rsidRPr="004412AA" w:rsidTr="00BE6B47">
        <w:trPr>
          <w:trHeight w:val="620"/>
        </w:trPr>
        <w:tc>
          <w:tcPr>
            <w:tcW w:w="1548" w:type="dxa"/>
            <w:shd w:val="clear" w:color="auto" w:fill="auto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Néptánc</w:t>
            </w:r>
          </w:p>
        </w:tc>
        <w:tc>
          <w:tcPr>
            <w:tcW w:w="1980" w:type="dxa"/>
            <w:shd w:val="clear" w:color="auto" w:fill="auto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néptánctanár</w:t>
            </w:r>
          </w:p>
        </w:tc>
        <w:tc>
          <w:tcPr>
            <w:tcW w:w="1767" w:type="dxa"/>
            <w:shd w:val="clear" w:color="auto" w:fill="auto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Tánc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művészeti főiskola</w:t>
            </w:r>
          </w:p>
        </w:tc>
        <w:tc>
          <w:tcPr>
            <w:tcW w:w="2373" w:type="dxa"/>
            <w:shd w:val="clear" w:color="auto" w:fill="auto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táncpedagógus</w:t>
            </w:r>
          </w:p>
        </w:tc>
        <w:tc>
          <w:tcPr>
            <w:tcW w:w="1620" w:type="dxa"/>
            <w:shd w:val="clear" w:color="auto" w:fill="auto"/>
          </w:tcPr>
          <w:p w:rsidR="00AD230D" w:rsidRPr="004412AA" w:rsidRDefault="00AD230D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Ped.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</w:t>
            </w:r>
            <w:proofErr w:type="spellEnd"/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.</w:t>
            </w:r>
          </w:p>
        </w:tc>
      </w:tr>
      <w:tr w:rsidR="00C87AA5" w:rsidRPr="004412AA" w:rsidTr="00BE6B47">
        <w:trPr>
          <w:trHeight w:val="620"/>
        </w:trPr>
        <w:tc>
          <w:tcPr>
            <w:tcW w:w="1548" w:type="dxa"/>
            <w:shd w:val="clear" w:color="auto" w:fill="auto"/>
          </w:tcPr>
          <w:p w:rsidR="00C87AA5" w:rsidRPr="004412AA" w:rsidRDefault="00C87AA5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Néptánc</w:t>
            </w:r>
          </w:p>
        </w:tc>
        <w:tc>
          <w:tcPr>
            <w:tcW w:w="1980" w:type="dxa"/>
            <w:shd w:val="clear" w:color="auto" w:fill="auto"/>
          </w:tcPr>
          <w:p w:rsidR="00C87AA5" w:rsidRPr="004412AA" w:rsidRDefault="00C87AA5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néptánctanár</w:t>
            </w:r>
          </w:p>
        </w:tc>
        <w:tc>
          <w:tcPr>
            <w:tcW w:w="1767" w:type="dxa"/>
            <w:shd w:val="clear" w:color="auto" w:fill="auto"/>
          </w:tcPr>
          <w:p w:rsidR="00C87AA5" w:rsidRPr="004412AA" w:rsidRDefault="00C87AA5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Tánc</w:t>
            </w: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művészeti főiskola</w:t>
            </w:r>
          </w:p>
        </w:tc>
        <w:tc>
          <w:tcPr>
            <w:tcW w:w="2373" w:type="dxa"/>
            <w:shd w:val="clear" w:color="auto" w:fill="auto"/>
          </w:tcPr>
          <w:p w:rsidR="00C87AA5" w:rsidRPr="004412AA" w:rsidRDefault="00C87AA5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táncpedagógus</w:t>
            </w:r>
          </w:p>
        </w:tc>
        <w:tc>
          <w:tcPr>
            <w:tcW w:w="1620" w:type="dxa"/>
            <w:shd w:val="clear" w:color="auto" w:fill="auto"/>
          </w:tcPr>
          <w:p w:rsidR="00C87AA5" w:rsidRPr="004412AA" w:rsidRDefault="008C7026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Ped</w:t>
            </w:r>
            <w:proofErr w:type="spellEnd"/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I.</w:t>
            </w:r>
          </w:p>
        </w:tc>
      </w:tr>
      <w:tr w:rsidR="00BB0F0F" w:rsidRPr="004412AA" w:rsidTr="00BE6B47">
        <w:trPr>
          <w:trHeight w:val="620"/>
        </w:trPr>
        <w:tc>
          <w:tcPr>
            <w:tcW w:w="1548" w:type="dxa"/>
            <w:shd w:val="clear" w:color="auto" w:fill="auto"/>
          </w:tcPr>
          <w:p w:rsidR="00BB0F0F" w:rsidRDefault="00BB0F0F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Néptánc</w:t>
            </w:r>
          </w:p>
        </w:tc>
        <w:tc>
          <w:tcPr>
            <w:tcW w:w="1980" w:type="dxa"/>
            <w:shd w:val="clear" w:color="auto" w:fill="auto"/>
          </w:tcPr>
          <w:p w:rsidR="00BB0F0F" w:rsidRDefault="006A762F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néptánctanár</w:t>
            </w:r>
          </w:p>
        </w:tc>
        <w:tc>
          <w:tcPr>
            <w:tcW w:w="1767" w:type="dxa"/>
            <w:shd w:val="clear" w:color="auto" w:fill="auto"/>
          </w:tcPr>
          <w:p w:rsidR="00BB0F0F" w:rsidRDefault="00BB0F0F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Tanárképző főiskola, egyetem</w:t>
            </w:r>
          </w:p>
        </w:tc>
        <w:tc>
          <w:tcPr>
            <w:tcW w:w="2373" w:type="dxa"/>
            <w:shd w:val="clear" w:color="auto" w:fill="auto"/>
          </w:tcPr>
          <w:p w:rsidR="00BB0F0F" w:rsidRDefault="00BB0F0F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fejlesztő pedagógus</w:t>
            </w:r>
          </w:p>
        </w:tc>
        <w:tc>
          <w:tcPr>
            <w:tcW w:w="1620" w:type="dxa"/>
            <w:shd w:val="clear" w:color="auto" w:fill="auto"/>
          </w:tcPr>
          <w:p w:rsidR="00BB0F0F" w:rsidRDefault="00BB0F0F" w:rsidP="00C87AA5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óraadó</w:t>
            </w:r>
          </w:p>
        </w:tc>
      </w:tr>
    </w:tbl>
    <w:p w:rsidR="00AD230D" w:rsidRDefault="00AD230D" w:rsidP="00B35797">
      <w:pPr>
        <w:rPr>
          <w:b/>
          <w:sz w:val="20"/>
          <w:szCs w:val="20"/>
        </w:rPr>
      </w:pPr>
    </w:p>
    <w:p w:rsidR="00B35797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Cs/>
          <w:sz w:val="20"/>
          <w:szCs w:val="20"/>
        </w:rPr>
      </w:pPr>
    </w:p>
    <w:p w:rsidR="00B35797" w:rsidRPr="002B186A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Cs/>
          <w:sz w:val="20"/>
          <w:szCs w:val="20"/>
        </w:rPr>
      </w:pPr>
    </w:p>
    <w:p w:rsidR="00183C50" w:rsidRDefault="00183C50">
      <w:pPr>
        <w:spacing w:after="160" w:line="259" w:lineRule="auto"/>
        <w:rPr>
          <w:rFonts w:ascii="Times" w:hAnsi="Times" w:cs="Times"/>
          <w:i/>
          <w:iCs/>
          <w:color w:val="000000"/>
          <w:sz w:val="20"/>
          <w:szCs w:val="20"/>
        </w:rPr>
      </w:pPr>
      <w:bookmarkStart w:id="2" w:name="pr2926"/>
      <w:bookmarkEnd w:id="2"/>
      <w:r>
        <w:rPr>
          <w:rFonts w:ascii="Times" w:hAnsi="Times" w:cs="Times"/>
          <w:i/>
          <w:iCs/>
          <w:sz w:val="20"/>
          <w:szCs w:val="20"/>
        </w:rPr>
        <w:br w:type="page"/>
      </w:r>
    </w:p>
    <w:p w:rsidR="00183C50" w:rsidRDefault="00183C50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/>
          <w:iCs/>
          <w:sz w:val="20"/>
          <w:szCs w:val="20"/>
        </w:rPr>
      </w:pPr>
    </w:p>
    <w:p w:rsidR="00183C50" w:rsidRDefault="00183C50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/>
          <w:iCs/>
          <w:sz w:val="20"/>
          <w:szCs w:val="20"/>
        </w:rPr>
      </w:pPr>
    </w:p>
    <w:p w:rsidR="00B35797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/>
          <w:iCs/>
          <w:sz w:val="20"/>
          <w:szCs w:val="20"/>
        </w:rPr>
      </w:pPr>
      <w:r>
        <w:rPr>
          <w:rFonts w:ascii="Times" w:hAnsi="Times" w:cs="Times"/>
          <w:i/>
          <w:iCs/>
          <w:sz w:val="20"/>
          <w:szCs w:val="20"/>
        </w:rPr>
        <w:t>2. A nevelő és oktató munkát segítők száma, feladatköre, iskolai végzettsége és szakképzettsége</w:t>
      </w:r>
    </w:p>
    <w:p w:rsidR="00B35797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/>
          <w:iCs/>
          <w:sz w:val="20"/>
          <w:szCs w:val="20"/>
        </w:r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16"/>
        <w:gridCol w:w="1880"/>
        <w:gridCol w:w="1827"/>
        <w:gridCol w:w="3843"/>
      </w:tblGrid>
      <w:tr w:rsidR="00B35797" w:rsidRPr="004412AA" w:rsidTr="00BE6B47">
        <w:tc>
          <w:tcPr>
            <w:tcW w:w="1416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Alkalmazás mértéke</w:t>
            </w:r>
          </w:p>
        </w:tc>
        <w:tc>
          <w:tcPr>
            <w:tcW w:w="193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feladatkör</w:t>
            </w:r>
          </w:p>
        </w:tc>
        <w:tc>
          <w:tcPr>
            <w:tcW w:w="182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Iskolai végzettség</w:t>
            </w:r>
          </w:p>
        </w:tc>
        <w:tc>
          <w:tcPr>
            <w:tcW w:w="4112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szakképzettség</w:t>
            </w:r>
          </w:p>
        </w:tc>
      </w:tr>
      <w:tr w:rsidR="00B35797" w:rsidRPr="004412AA" w:rsidTr="00BE6B47">
        <w:tc>
          <w:tcPr>
            <w:tcW w:w="1416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100%</w:t>
            </w:r>
          </w:p>
        </w:tc>
        <w:tc>
          <w:tcPr>
            <w:tcW w:w="193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iskolatitkár</w:t>
            </w:r>
          </w:p>
        </w:tc>
        <w:tc>
          <w:tcPr>
            <w:tcW w:w="1827" w:type="dxa"/>
            <w:shd w:val="clear" w:color="auto" w:fill="auto"/>
          </w:tcPr>
          <w:p w:rsidR="00B35797" w:rsidRPr="004412AA" w:rsidRDefault="007D5144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felsőfokú 2 éves képzés</w:t>
            </w:r>
          </w:p>
        </w:tc>
        <w:tc>
          <w:tcPr>
            <w:tcW w:w="4112" w:type="dxa"/>
            <w:shd w:val="clear" w:color="auto" w:fill="auto"/>
          </w:tcPr>
          <w:p w:rsidR="00B35797" w:rsidRPr="004412AA" w:rsidRDefault="009E5ADD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humánpolitikai közga</w:t>
            </w:r>
            <w:r w:rsidR="007D5144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zdász asszisztens</w:t>
            </w:r>
          </w:p>
        </w:tc>
      </w:tr>
      <w:tr w:rsidR="00B35797" w:rsidRPr="004412AA" w:rsidTr="00BE6B47">
        <w:tc>
          <w:tcPr>
            <w:tcW w:w="1416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100%</w:t>
            </w:r>
          </w:p>
        </w:tc>
        <w:tc>
          <w:tcPr>
            <w:tcW w:w="193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Iskolatitkár</w:t>
            </w:r>
          </w:p>
        </w:tc>
        <w:tc>
          <w:tcPr>
            <w:tcW w:w="182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Gimnáziumi érettségi</w:t>
            </w:r>
          </w:p>
        </w:tc>
        <w:tc>
          <w:tcPr>
            <w:tcW w:w="4112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Humánpolitikai ügyintéző</w:t>
            </w:r>
          </w:p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Német nyelvű külkereskedelmi levelező</w:t>
            </w:r>
          </w:p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Logisztikai menedzser</w:t>
            </w:r>
          </w:p>
        </w:tc>
      </w:tr>
      <w:tr w:rsidR="00B35797" w:rsidRPr="004412AA" w:rsidTr="00BE6B47">
        <w:tc>
          <w:tcPr>
            <w:tcW w:w="1416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100%</w:t>
            </w:r>
          </w:p>
        </w:tc>
        <w:tc>
          <w:tcPr>
            <w:tcW w:w="193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Takarító-hivatalsegéd</w:t>
            </w:r>
            <w:r w:rsidR="007D5144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82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8 általános</w:t>
            </w:r>
          </w:p>
        </w:tc>
        <w:tc>
          <w:tcPr>
            <w:tcW w:w="4112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-</w:t>
            </w:r>
          </w:p>
        </w:tc>
      </w:tr>
      <w:tr w:rsidR="00B35797" w:rsidRPr="004412AA" w:rsidTr="00BE6B47">
        <w:tc>
          <w:tcPr>
            <w:tcW w:w="1416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100%</w:t>
            </w:r>
          </w:p>
        </w:tc>
        <w:tc>
          <w:tcPr>
            <w:tcW w:w="193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Takarító-hivatalsegéd</w:t>
            </w:r>
          </w:p>
        </w:tc>
        <w:tc>
          <w:tcPr>
            <w:tcW w:w="1827" w:type="dxa"/>
            <w:shd w:val="clear" w:color="auto" w:fill="auto"/>
          </w:tcPr>
          <w:p w:rsidR="00B35797" w:rsidRDefault="00BE2E46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szakmunkásképző</w:t>
            </w:r>
          </w:p>
          <w:p w:rsidR="00824402" w:rsidRPr="004412AA" w:rsidRDefault="00824402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érettségi</w:t>
            </w:r>
          </w:p>
        </w:tc>
        <w:tc>
          <w:tcPr>
            <w:tcW w:w="4112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-</w:t>
            </w:r>
            <w:r w:rsidR="00824402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férfiruha készítő</w:t>
            </w:r>
          </w:p>
        </w:tc>
      </w:tr>
      <w:tr w:rsidR="00B35797" w:rsidRPr="004412AA" w:rsidTr="00BE6B47">
        <w:tc>
          <w:tcPr>
            <w:tcW w:w="1416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100%</w:t>
            </w:r>
          </w:p>
        </w:tc>
        <w:tc>
          <w:tcPr>
            <w:tcW w:w="193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Karbantartó, kazánfűtő</w:t>
            </w:r>
          </w:p>
        </w:tc>
        <w:tc>
          <w:tcPr>
            <w:tcW w:w="182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Faipari SZI érettségi</w:t>
            </w:r>
          </w:p>
        </w:tc>
        <w:tc>
          <w:tcPr>
            <w:tcW w:w="4112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Kisteljesítményű kazánfűtő</w:t>
            </w:r>
          </w:p>
        </w:tc>
      </w:tr>
    </w:tbl>
    <w:p w:rsidR="00B35797" w:rsidRPr="00C463D1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Cs/>
          <w:sz w:val="20"/>
          <w:szCs w:val="20"/>
        </w:rPr>
      </w:pPr>
    </w:p>
    <w:p w:rsidR="00B35797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/>
          <w:iCs/>
          <w:sz w:val="20"/>
          <w:szCs w:val="20"/>
        </w:rPr>
      </w:pPr>
      <w:r>
        <w:rPr>
          <w:rFonts w:ascii="Times" w:hAnsi="Times" w:cs="Times"/>
          <w:i/>
          <w:iCs/>
          <w:sz w:val="20"/>
          <w:szCs w:val="20"/>
        </w:rPr>
        <w:t>3. Az alapítás évéhez viszonyítva hány előképző, alapfokú és továbbképző évfolyamot működtet</w:t>
      </w:r>
    </w:p>
    <w:p w:rsidR="00B35797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/>
          <w:iCs/>
          <w:sz w:val="20"/>
          <w:szCs w:val="20"/>
        </w:rPr>
      </w:pPr>
    </w:p>
    <w:p w:rsidR="00B35797" w:rsidRPr="00560B21" w:rsidRDefault="00B35797" w:rsidP="00B35797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b/>
          <w:i/>
          <w:iCs/>
          <w:sz w:val="20"/>
          <w:szCs w:val="20"/>
        </w:r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59"/>
        <w:gridCol w:w="1875"/>
        <w:gridCol w:w="1700"/>
        <w:gridCol w:w="1759"/>
        <w:gridCol w:w="1773"/>
      </w:tblGrid>
      <w:tr w:rsidR="00B35797" w:rsidRPr="004412AA" w:rsidTr="00BE6B47">
        <w:tc>
          <w:tcPr>
            <w:tcW w:w="1908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Művészeti ág</w:t>
            </w: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alapítva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Előképző évf.</w:t>
            </w:r>
          </w:p>
        </w:tc>
        <w:tc>
          <w:tcPr>
            <w:tcW w:w="183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Alapfokú évf.</w:t>
            </w:r>
          </w:p>
        </w:tc>
        <w:tc>
          <w:tcPr>
            <w:tcW w:w="180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Továbbképző évf.</w:t>
            </w:r>
          </w:p>
        </w:tc>
      </w:tr>
      <w:tr w:rsidR="00B35797" w:rsidRPr="004412AA" w:rsidTr="00BE6B47">
        <w:tc>
          <w:tcPr>
            <w:tcW w:w="1908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zeneművészet</w:t>
            </w:r>
          </w:p>
        </w:tc>
        <w:tc>
          <w:tcPr>
            <w:tcW w:w="198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1953</w:t>
            </w:r>
          </w:p>
        </w:tc>
        <w:tc>
          <w:tcPr>
            <w:tcW w:w="1767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2</w:t>
            </w:r>
          </w:p>
        </w:tc>
        <w:tc>
          <w:tcPr>
            <w:tcW w:w="1833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B35797" w:rsidRPr="004412AA" w:rsidRDefault="00B35797" w:rsidP="00BE6B4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</w:pPr>
            <w:r w:rsidRPr="004412AA">
              <w:rPr>
                <w:rFonts w:ascii="Times" w:hAnsi="Times" w:cs="Times"/>
                <w:i/>
                <w:iCs/>
                <w:color w:val="0000FF"/>
                <w:sz w:val="20"/>
                <w:szCs w:val="20"/>
              </w:rPr>
              <w:t>4</w:t>
            </w:r>
          </w:p>
        </w:tc>
      </w:tr>
    </w:tbl>
    <w:p w:rsidR="00303AA5" w:rsidRDefault="00303AA5" w:rsidP="00303AA5">
      <w:pPr>
        <w:pStyle w:val="NormlWeb"/>
        <w:spacing w:before="0" w:beforeAutospacing="0" w:after="0" w:afterAutospacing="0"/>
        <w:ind w:right="200"/>
        <w:rPr>
          <w:rFonts w:ascii="Times" w:hAnsi="Times" w:cs="Times"/>
          <w:i/>
          <w:iCs/>
          <w:sz w:val="20"/>
          <w:szCs w:val="20"/>
        </w:rPr>
      </w:pPr>
      <w:bookmarkStart w:id="3" w:name="pr2933"/>
      <w:bookmarkEnd w:id="3"/>
    </w:p>
    <w:p w:rsidR="00303AA5" w:rsidRDefault="00303AA5" w:rsidP="00303AA5">
      <w:pPr>
        <w:pStyle w:val="NormlWeb"/>
        <w:spacing w:before="0" w:beforeAutospacing="0" w:after="0" w:afterAutospacing="0"/>
        <w:ind w:right="200"/>
        <w:rPr>
          <w:rFonts w:ascii="Times" w:hAnsi="Times" w:cs="Times"/>
          <w:i/>
          <w:iCs/>
          <w:sz w:val="20"/>
          <w:szCs w:val="20"/>
        </w:rPr>
      </w:pPr>
    </w:p>
    <w:p w:rsidR="00303AA5" w:rsidRDefault="00303AA5" w:rsidP="00303AA5">
      <w:pPr>
        <w:pStyle w:val="NormlWeb"/>
        <w:spacing w:before="0" w:beforeAutospacing="0" w:after="0" w:afterAutospacing="0"/>
        <w:ind w:right="200"/>
        <w:rPr>
          <w:rFonts w:ascii="Times" w:hAnsi="Times" w:cs="Times"/>
          <w:i/>
          <w:iCs/>
          <w:sz w:val="20"/>
          <w:szCs w:val="20"/>
        </w:rPr>
      </w:pPr>
    </w:p>
    <w:p w:rsidR="0018230F" w:rsidRDefault="0018230F" w:rsidP="00303AA5"/>
    <w:p w:rsidR="0018230F" w:rsidRDefault="0018230F" w:rsidP="00303AA5"/>
    <w:p w:rsidR="00303AA5" w:rsidRDefault="00303AA5" w:rsidP="00303AA5">
      <w:r w:rsidRPr="00737740">
        <w:rPr>
          <w:b/>
        </w:rPr>
        <w:t>Kelt</w:t>
      </w:r>
      <w:r w:rsidR="0018230F">
        <w:t>: Zalaegerszeg, 202</w:t>
      </w:r>
      <w:r w:rsidR="00DE392E">
        <w:t>6</w:t>
      </w:r>
      <w:r>
        <w:t xml:space="preserve">. </w:t>
      </w:r>
      <w:r w:rsidR="00DE392E">
        <w:t xml:space="preserve">október </w:t>
      </w:r>
      <w:r>
        <w:t>1.</w:t>
      </w:r>
    </w:p>
    <w:p w:rsidR="00303AA5" w:rsidRDefault="00303AA5" w:rsidP="00303AA5"/>
    <w:p w:rsidR="00303AA5" w:rsidRDefault="00303AA5" w:rsidP="00303AA5">
      <w:r>
        <w:tab/>
      </w:r>
      <w:r>
        <w:tab/>
      </w:r>
      <w:r>
        <w:tab/>
      </w:r>
      <w:r>
        <w:tab/>
      </w:r>
    </w:p>
    <w:p w:rsidR="00303AA5" w:rsidRDefault="00303AA5" w:rsidP="00303AA5"/>
    <w:p w:rsidR="00303AA5" w:rsidRPr="00303AA5" w:rsidRDefault="00303AA5" w:rsidP="00303A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03AA5">
        <w:t>Győrffyné Könczöl Tímea</w:t>
      </w:r>
    </w:p>
    <w:p w:rsidR="00303AA5" w:rsidRPr="00303AA5" w:rsidRDefault="00303AA5" w:rsidP="00303AA5">
      <w:pPr>
        <w:pStyle w:val="NormlWeb"/>
        <w:spacing w:before="0" w:beforeAutospacing="0" w:after="0" w:afterAutospacing="0"/>
        <w:ind w:right="200"/>
        <w:rPr>
          <w:iCs/>
        </w:rPr>
      </w:pPr>
      <w:r w:rsidRPr="00303AA5">
        <w:rPr>
          <w:i/>
          <w:iCs/>
          <w:sz w:val="20"/>
          <w:szCs w:val="20"/>
        </w:rPr>
        <w:tab/>
      </w:r>
      <w:r w:rsidRPr="00303AA5">
        <w:rPr>
          <w:i/>
          <w:iCs/>
          <w:sz w:val="20"/>
          <w:szCs w:val="20"/>
        </w:rPr>
        <w:tab/>
      </w:r>
      <w:r w:rsidRPr="00303AA5">
        <w:rPr>
          <w:i/>
          <w:iCs/>
          <w:sz w:val="20"/>
          <w:szCs w:val="20"/>
        </w:rPr>
        <w:tab/>
      </w:r>
      <w:r w:rsidRPr="00303AA5">
        <w:rPr>
          <w:i/>
          <w:iCs/>
          <w:sz w:val="20"/>
          <w:szCs w:val="20"/>
        </w:rPr>
        <w:tab/>
      </w:r>
      <w:r w:rsidRPr="00303AA5">
        <w:rPr>
          <w:i/>
          <w:iCs/>
          <w:sz w:val="20"/>
          <w:szCs w:val="20"/>
        </w:rPr>
        <w:tab/>
      </w:r>
      <w:r w:rsidRPr="00303AA5">
        <w:rPr>
          <w:i/>
          <w:iCs/>
          <w:sz w:val="20"/>
          <w:szCs w:val="20"/>
        </w:rPr>
        <w:tab/>
      </w:r>
      <w:r w:rsidRPr="00303AA5"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Pr="00303AA5">
        <w:rPr>
          <w:iCs/>
          <w:sz w:val="20"/>
          <w:szCs w:val="20"/>
        </w:rPr>
        <w:t xml:space="preserve">    </w:t>
      </w:r>
      <w:r w:rsidR="005C60F7">
        <w:rPr>
          <w:iCs/>
          <w:sz w:val="20"/>
          <w:szCs w:val="20"/>
        </w:rPr>
        <w:t xml:space="preserve">        </w:t>
      </w:r>
      <w:r w:rsidRPr="00303AA5">
        <w:rPr>
          <w:iCs/>
          <w:sz w:val="20"/>
          <w:szCs w:val="20"/>
        </w:rPr>
        <w:t xml:space="preserve">      </w:t>
      </w:r>
      <w:r w:rsidR="005C60F7">
        <w:rPr>
          <w:iCs/>
        </w:rPr>
        <w:t>igazgató</w:t>
      </w:r>
    </w:p>
    <w:p w:rsidR="00303AA5" w:rsidRDefault="00303AA5" w:rsidP="00303AA5">
      <w:pPr>
        <w:pStyle w:val="NormlWeb"/>
        <w:spacing w:before="0" w:beforeAutospacing="0" w:after="0" w:afterAutospacing="0"/>
        <w:ind w:right="200"/>
        <w:rPr>
          <w:rFonts w:ascii="Times" w:hAnsi="Times" w:cs="Times"/>
          <w:i/>
          <w:iCs/>
          <w:sz w:val="20"/>
          <w:szCs w:val="20"/>
        </w:rPr>
      </w:pPr>
    </w:p>
    <w:p w:rsidR="0069472C" w:rsidRDefault="0069472C" w:rsidP="00303AA5">
      <w:pPr>
        <w:pStyle w:val="NormlWeb"/>
        <w:spacing w:before="0" w:beforeAutospacing="0" w:after="0" w:afterAutospacing="0"/>
        <w:ind w:right="200"/>
      </w:pPr>
    </w:p>
    <w:sectPr w:rsidR="0069472C" w:rsidSect="00BE6B47">
      <w:headerReference w:type="default" r:id="rId8"/>
      <w:footerReference w:type="default" r:id="rId9"/>
      <w:pgSz w:w="11906" w:h="16838"/>
      <w:pgMar w:top="1417" w:right="1417" w:bottom="1258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52F" w:rsidRDefault="008D052F">
      <w:r>
        <w:separator/>
      </w:r>
    </w:p>
  </w:endnote>
  <w:endnote w:type="continuationSeparator" w:id="0">
    <w:p w:rsidR="008D052F" w:rsidRDefault="008D0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968" w:rsidRDefault="00932968" w:rsidP="00BE6B47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>
      <w:rPr>
        <w:rStyle w:val="Oldalszm"/>
        <w:noProof/>
      </w:rPr>
      <w:t>7</w:t>
    </w:r>
    <w:r>
      <w:rPr>
        <w:rStyle w:val="Oldalsz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52F" w:rsidRDefault="008D052F">
      <w:r>
        <w:separator/>
      </w:r>
    </w:p>
  </w:footnote>
  <w:footnote w:type="continuationSeparator" w:id="0">
    <w:p w:rsidR="008D052F" w:rsidRDefault="008D0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968" w:rsidRDefault="00932968">
    <w:pPr>
      <w:pStyle w:val="lfej"/>
    </w:pPr>
    <w:r>
      <w:t xml:space="preserve">Intézmény </w:t>
    </w:r>
    <w:proofErr w:type="gramStart"/>
    <w:r>
      <w:t>neve:…</w:t>
    </w:r>
    <w:proofErr w:type="gramEnd"/>
    <w:r>
      <w:t>……………………………………………………</w:t>
    </w:r>
  </w:p>
  <w:p w:rsidR="00932968" w:rsidRDefault="00932968">
    <w:pPr>
      <w:pStyle w:val="lfej"/>
    </w:pPr>
    <w:r>
      <w:t>OM azonosítója: 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C336F"/>
    <w:multiLevelType w:val="hybridMultilevel"/>
    <w:tmpl w:val="A8820ED0"/>
    <w:lvl w:ilvl="0" w:tplc="82BA860A">
      <w:start w:val="1"/>
      <w:numFmt w:val="upperRoman"/>
      <w:lvlText w:val="%1."/>
      <w:lvlJc w:val="left"/>
      <w:pPr>
        <w:ind w:left="1200" w:hanging="8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D5963"/>
    <w:multiLevelType w:val="hybridMultilevel"/>
    <w:tmpl w:val="451A86A6"/>
    <w:lvl w:ilvl="0" w:tplc="6D5E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1394D"/>
    <w:multiLevelType w:val="hybridMultilevel"/>
    <w:tmpl w:val="590EFA96"/>
    <w:lvl w:ilvl="0" w:tplc="770A1D7A">
      <w:start w:val="1"/>
      <w:numFmt w:val="upperRoman"/>
      <w:lvlText w:val="%1."/>
      <w:lvlJc w:val="left"/>
      <w:pPr>
        <w:ind w:left="1200" w:hanging="8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95BBD"/>
    <w:multiLevelType w:val="hybridMultilevel"/>
    <w:tmpl w:val="C5721C56"/>
    <w:lvl w:ilvl="0" w:tplc="94761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D7489"/>
    <w:multiLevelType w:val="hybridMultilevel"/>
    <w:tmpl w:val="B8FC156E"/>
    <w:lvl w:ilvl="0" w:tplc="CF188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C3A2F"/>
    <w:multiLevelType w:val="hybridMultilevel"/>
    <w:tmpl w:val="2878EFEA"/>
    <w:lvl w:ilvl="0" w:tplc="0F5CB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E27FC"/>
    <w:multiLevelType w:val="hybridMultilevel"/>
    <w:tmpl w:val="8ACC3562"/>
    <w:lvl w:ilvl="0" w:tplc="0BAE948E">
      <w:start w:val="1"/>
      <w:numFmt w:val="upperRoman"/>
      <w:lvlText w:val="%1."/>
      <w:lvlJc w:val="left"/>
      <w:pPr>
        <w:ind w:left="1200" w:hanging="8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797"/>
    <w:rsid w:val="000157A3"/>
    <w:rsid w:val="0004366A"/>
    <w:rsid w:val="0004609E"/>
    <w:rsid w:val="00063FC1"/>
    <w:rsid w:val="000831DA"/>
    <w:rsid w:val="000B7418"/>
    <w:rsid w:val="000B7892"/>
    <w:rsid w:val="000C0FF9"/>
    <w:rsid w:val="000C1EE1"/>
    <w:rsid w:val="000D0AAD"/>
    <w:rsid w:val="000D2059"/>
    <w:rsid w:val="000E32BC"/>
    <w:rsid w:val="00102FD0"/>
    <w:rsid w:val="001308FA"/>
    <w:rsid w:val="001312C1"/>
    <w:rsid w:val="00145FE7"/>
    <w:rsid w:val="00146E81"/>
    <w:rsid w:val="00162820"/>
    <w:rsid w:val="00166235"/>
    <w:rsid w:val="0018230F"/>
    <w:rsid w:val="00183C50"/>
    <w:rsid w:val="00186161"/>
    <w:rsid w:val="00191F2A"/>
    <w:rsid w:val="001925B1"/>
    <w:rsid w:val="001A09FF"/>
    <w:rsid w:val="001C32F5"/>
    <w:rsid w:val="001C75C7"/>
    <w:rsid w:val="001C7731"/>
    <w:rsid w:val="001F6930"/>
    <w:rsid w:val="00205E74"/>
    <w:rsid w:val="0020740F"/>
    <w:rsid w:val="00231E2A"/>
    <w:rsid w:val="002801E9"/>
    <w:rsid w:val="002850DF"/>
    <w:rsid w:val="002A0B78"/>
    <w:rsid w:val="002C18A6"/>
    <w:rsid w:val="002D03F3"/>
    <w:rsid w:val="00303AA5"/>
    <w:rsid w:val="0030501C"/>
    <w:rsid w:val="00313E85"/>
    <w:rsid w:val="00320DD6"/>
    <w:rsid w:val="00333F0F"/>
    <w:rsid w:val="0039259F"/>
    <w:rsid w:val="003A1B86"/>
    <w:rsid w:val="003B05B2"/>
    <w:rsid w:val="003C02A1"/>
    <w:rsid w:val="003C6E33"/>
    <w:rsid w:val="003E2F9B"/>
    <w:rsid w:val="00400CC9"/>
    <w:rsid w:val="00414B3A"/>
    <w:rsid w:val="00430745"/>
    <w:rsid w:val="004528D6"/>
    <w:rsid w:val="004565FE"/>
    <w:rsid w:val="00475E62"/>
    <w:rsid w:val="004B3EAF"/>
    <w:rsid w:val="004C0B8D"/>
    <w:rsid w:val="004D64DE"/>
    <w:rsid w:val="004D75E5"/>
    <w:rsid w:val="004E08E4"/>
    <w:rsid w:val="004E1B09"/>
    <w:rsid w:val="0051689E"/>
    <w:rsid w:val="00534222"/>
    <w:rsid w:val="00586F48"/>
    <w:rsid w:val="005A33F3"/>
    <w:rsid w:val="005B0874"/>
    <w:rsid w:val="005C4852"/>
    <w:rsid w:val="005C60F7"/>
    <w:rsid w:val="005D2ADD"/>
    <w:rsid w:val="005E16C2"/>
    <w:rsid w:val="005E75E0"/>
    <w:rsid w:val="00610265"/>
    <w:rsid w:val="006164B5"/>
    <w:rsid w:val="0063019D"/>
    <w:rsid w:val="00644BBB"/>
    <w:rsid w:val="00646AFE"/>
    <w:rsid w:val="006475C9"/>
    <w:rsid w:val="00651E7E"/>
    <w:rsid w:val="0069472C"/>
    <w:rsid w:val="006A4D75"/>
    <w:rsid w:val="006A6317"/>
    <w:rsid w:val="006A762F"/>
    <w:rsid w:val="006D1FAB"/>
    <w:rsid w:val="006D2750"/>
    <w:rsid w:val="00704CAC"/>
    <w:rsid w:val="00713C0E"/>
    <w:rsid w:val="00717F60"/>
    <w:rsid w:val="007631B3"/>
    <w:rsid w:val="0077362C"/>
    <w:rsid w:val="00797137"/>
    <w:rsid w:val="007B0296"/>
    <w:rsid w:val="007D5144"/>
    <w:rsid w:val="007E26D5"/>
    <w:rsid w:val="00824402"/>
    <w:rsid w:val="0083024C"/>
    <w:rsid w:val="008723F6"/>
    <w:rsid w:val="0088692A"/>
    <w:rsid w:val="008A436F"/>
    <w:rsid w:val="008B51AF"/>
    <w:rsid w:val="008B6765"/>
    <w:rsid w:val="008C7026"/>
    <w:rsid w:val="008D052F"/>
    <w:rsid w:val="008D179A"/>
    <w:rsid w:val="008D2F0D"/>
    <w:rsid w:val="008E4DAA"/>
    <w:rsid w:val="00915C1E"/>
    <w:rsid w:val="00920ED4"/>
    <w:rsid w:val="00932968"/>
    <w:rsid w:val="00932FE3"/>
    <w:rsid w:val="0093452D"/>
    <w:rsid w:val="00945C31"/>
    <w:rsid w:val="00945E3F"/>
    <w:rsid w:val="00953537"/>
    <w:rsid w:val="0095563E"/>
    <w:rsid w:val="00957FDC"/>
    <w:rsid w:val="009E5ADD"/>
    <w:rsid w:val="00A04294"/>
    <w:rsid w:val="00A050A9"/>
    <w:rsid w:val="00A209B0"/>
    <w:rsid w:val="00A20EC1"/>
    <w:rsid w:val="00A21595"/>
    <w:rsid w:val="00A239E5"/>
    <w:rsid w:val="00A66C74"/>
    <w:rsid w:val="00A847F8"/>
    <w:rsid w:val="00AA784B"/>
    <w:rsid w:val="00AC3EAD"/>
    <w:rsid w:val="00AC7C79"/>
    <w:rsid w:val="00AD230D"/>
    <w:rsid w:val="00AD2BE9"/>
    <w:rsid w:val="00AE1016"/>
    <w:rsid w:val="00AE24BD"/>
    <w:rsid w:val="00AF2E44"/>
    <w:rsid w:val="00B06B85"/>
    <w:rsid w:val="00B1334A"/>
    <w:rsid w:val="00B33754"/>
    <w:rsid w:val="00B35797"/>
    <w:rsid w:val="00B44E57"/>
    <w:rsid w:val="00B50BCD"/>
    <w:rsid w:val="00B73C91"/>
    <w:rsid w:val="00B84F5D"/>
    <w:rsid w:val="00B92E6B"/>
    <w:rsid w:val="00BA0947"/>
    <w:rsid w:val="00BA5DD2"/>
    <w:rsid w:val="00BA6273"/>
    <w:rsid w:val="00BB0F0F"/>
    <w:rsid w:val="00BB6AA7"/>
    <w:rsid w:val="00BB7464"/>
    <w:rsid w:val="00BD1554"/>
    <w:rsid w:val="00BD6B84"/>
    <w:rsid w:val="00BE2E46"/>
    <w:rsid w:val="00BE6B47"/>
    <w:rsid w:val="00C01C81"/>
    <w:rsid w:val="00C050D3"/>
    <w:rsid w:val="00C20E3C"/>
    <w:rsid w:val="00C779C7"/>
    <w:rsid w:val="00C87AA5"/>
    <w:rsid w:val="00CA650E"/>
    <w:rsid w:val="00CB2E33"/>
    <w:rsid w:val="00CB52EB"/>
    <w:rsid w:val="00CD6CE6"/>
    <w:rsid w:val="00CE3AC4"/>
    <w:rsid w:val="00CF0921"/>
    <w:rsid w:val="00CF3903"/>
    <w:rsid w:val="00D049E2"/>
    <w:rsid w:val="00D132F8"/>
    <w:rsid w:val="00D21AB2"/>
    <w:rsid w:val="00D3482E"/>
    <w:rsid w:val="00D425EB"/>
    <w:rsid w:val="00D53B70"/>
    <w:rsid w:val="00D921F9"/>
    <w:rsid w:val="00DC28CA"/>
    <w:rsid w:val="00DD5D95"/>
    <w:rsid w:val="00DE392E"/>
    <w:rsid w:val="00DF22EB"/>
    <w:rsid w:val="00DF6D6A"/>
    <w:rsid w:val="00DF7804"/>
    <w:rsid w:val="00E013D4"/>
    <w:rsid w:val="00E20631"/>
    <w:rsid w:val="00E23DC5"/>
    <w:rsid w:val="00E3197A"/>
    <w:rsid w:val="00E40D89"/>
    <w:rsid w:val="00E415F3"/>
    <w:rsid w:val="00E4311B"/>
    <w:rsid w:val="00E434FF"/>
    <w:rsid w:val="00E5244C"/>
    <w:rsid w:val="00E91B8B"/>
    <w:rsid w:val="00EB147E"/>
    <w:rsid w:val="00EE1C0A"/>
    <w:rsid w:val="00EE4050"/>
    <w:rsid w:val="00EF113F"/>
    <w:rsid w:val="00F042B0"/>
    <w:rsid w:val="00F06A1C"/>
    <w:rsid w:val="00F11160"/>
    <w:rsid w:val="00F22BF4"/>
    <w:rsid w:val="00F23515"/>
    <w:rsid w:val="00F37799"/>
    <w:rsid w:val="00F702AF"/>
    <w:rsid w:val="00F71514"/>
    <w:rsid w:val="00F9328B"/>
    <w:rsid w:val="00FD040F"/>
    <w:rsid w:val="00FE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BC20C7"/>
  <w15:chartTrackingRefBased/>
  <w15:docId w15:val="{86F888D8-6F30-4CB7-8D2F-572D129F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35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B35797"/>
    <w:pPr>
      <w:spacing w:before="100" w:beforeAutospacing="1" w:after="100" w:afterAutospacing="1"/>
    </w:pPr>
    <w:rPr>
      <w:color w:val="000000"/>
    </w:rPr>
  </w:style>
  <w:style w:type="table" w:styleId="Rcsostblzat">
    <w:name w:val="Table Grid"/>
    <w:basedOn w:val="Normltblzat"/>
    <w:rsid w:val="00B35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rsid w:val="00B3579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3579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B3579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B35797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B35797"/>
  </w:style>
  <w:style w:type="paragraph" w:styleId="Buborkszveg">
    <w:name w:val="Balloon Text"/>
    <w:basedOn w:val="Norml"/>
    <w:link w:val="BuborkszvegChar"/>
    <w:uiPriority w:val="99"/>
    <w:semiHidden/>
    <w:unhideWhenUsed/>
    <w:rsid w:val="001925B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5B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B3443-B39A-4013-B618-4644A7016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512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2024-10-18T13:29:00Z</cp:lastPrinted>
  <dcterms:created xsi:type="dcterms:W3CDTF">2026-10-19T08:53:00Z</dcterms:created>
  <dcterms:modified xsi:type="dcterms:W3CDTF">2026-10-19T11:42:00Z</dcterms:modified>
</cp:coreProperties>
</file>